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AF862" w14:textId="6F312B49" w:rsidR="00AD167E" w:rsidRDefault="00F73D28" w:rsidP="005D469B">
      <w:pPr>
        <w:spacing w:after="0" w:line="240" w:lineRule="auto"/>
        <w:ind w:left="0" w:firstLine="0"/>
        <w:jc w:val="center"/>
        <w:rPr>
          <w:b/>
          <w:sz w:val="28"/>
          <w:szCs w:val="28"/>
        </w:rPr>
      </w:pPr>
      <w:r>
        <w:rPr>
          <w:b/>
          <w:sz w:val="28"/>
          <w:szCs w:val="28"/>
        </w:rPr>
        <w:t xml:space="preserve"> </w:t>
      </w:r>
    </w:p>
    <w:p w14:paraId="4D732B35" w14:textId="64100A59" w:rsidR="005D469B" w:rsidRPr="00520BAF" w:rsidRDefault="005D469B" w:rsidP="005D469B">
      <w:pPr>
        <w:spacing w:after="0" w:line="240" w:lineRule="auto"/>
        <w:ind w:left="0" w:firstLine="0"/>
        <w:jc w:val="center"/>
        <w:rPr>
          <w:b/>
          <w:sz w:val="28"/>
          <w:szCs w:val="28"/>
        </w:rPr>
      </w:pPr>
      <w:r w:rsidRPr="00C61C10">
        <w:rPr>
          <w:b/>
          <w:sz w:val="28"/>
          <w:szCs w:val="28"/>
        </w:rPr>
        <w:t>LA CAJA DE PANDORA</w:t>
      </w:r>
    </w:p>
    <w:p w14:paraId="564D67EB" w14:textId="75EA58AB" w:rsidR="005D469B" w:rsidRDefault="005D469B" w:rsidP="005D469B">
      <w:pPr>
        <w:tabs>
          <w:tab w:val="left" w:pos="4820"/>
        </w:tabs>
        <w:spacing w:after="0" w:line="259" w:lineRule="auto"/>
        <w:ind w:left="-5"/>
        <w:jc w:val="center"/>
        <w:rPr>
          <w:b/>
        </w:rPr>
      </w:pPr>
      <w:r>
        <w:rPr>
          <w:b/>
        </w:rPr>
        <w:t>Por Ernesto Estevez León</w:t>
      </w:r>
    </w:p>
    <w:p w14:paraId="72989023" w14:textId="22DDD7DF" w:rsidR="005D469B" w:rsidRDefault="00BF6F1F" w:rsidP="005D469B">
      <w:pPr>
        <w:tabs>
          <w:tab w:val="left" w:pos="4820"/>
        </w:tabs>
        <w:spacing w:after="0" w:line="259" w:lineRule="auto"/>
        <w:ind w:left="-5"/>
        <w:jc w:val="center"/>
        <w:rPr>
          <w:b/>
        </w:rPr>
      </w:pPr>
      <w:r>
        <w:rPr>
          <w:b/>
        </w:rPr>
        <w:t>31</w:t>
      </w:r>
      <w:r w:rsidR="005D469B">
        <w:rPr>
          <w:b/>
        </w:rPr>
        <w:t xml:space="preserve"> de mayo de 2026</w:t>
      </w:r>
    </w:p>
    <w:p w14:paraId="61DE92E3" w14:textId="42055CD6" w:rsidR="005D469B" w:rsidRDefault="0058090A" w:rsidP="005D469B">
      <w:pPr>
        <w:tabs>
          <w:tab w:val="left" w:pos="4820"/>
        </w:tabs>
        <w:rPr>
          <w:noProof/>
        </w:rPr>
      </w:pPr>
      <w:r>
        <w:rPr>
          <w:noProof/>
        </w:rPr>
        <w:drawing>
          <wp:anchor distT="0" distB="0" distL="114300" distR="114300" simplePos="0" relativeHeight="251659264" behindDoc="0" locked="0" layoutInCell="1" allowOverlap="1" wp14:anchorId="3540B29B" wp14:editId="29C7C515">
            <wp:simplePos x="0" y="0"/>
            <wp:positionH relativeFrom="column">
              <wp:posOffset>2216208</wp:posOffset>
            </wp:positionH>
            <wp:positionV relativeFrom="paragraph">
              <wp:posOffset>49530</wp:posOffset>
            </wp:positionV>
            <wp:extent cx="1459230" cy="1191260"/>
            <wp:effectExtent l="0" t="0" r="7620" b="8890"/>
            <wp:wrapThrough wrapText="bothSides">
              <wp:wrapPolygon edited="0">
                <wp:start x="0" y="0"/>
                <wp:lineTo x="0" y="21416"/>
                <wp:lineTo x="21431" y="21416"/>
                <wp:lineTo x="21431" y="0"/>
                <wp:lineTo x="0" y="0"/>
              </wp:wrapPolygon>
            </wp:wrapThrough>
            <wp:docPr id="2" name="Imagen 1" descr="Hermanos Al Rescate (Brothers to the Rescue), bumper sticker / Caribbean  Sea Migration / Duke Digital Reposi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manos Al Rescate (Brothers to the Rescue), bumper sticker / Caribbean  Sea Migration / Duke Digital Repository"/>
                    <pic:cNvPicPr>
                      <a:picLocks noChangeAspect="1" noChangeArrowheads="1"/>
                    </pic:cNvPicPr>
                  </pic:nvPicPr>
                  <pic:blipFill rotWithShape="1">
                    <a:blip r:embed="rId7">
                      <a:extLst>
                        <a:ext uri="{28A0092B-C50C-407E-A947-70E740481C1C}">
                          <a14:useLocalDpi xmlns:a14="http://schemas.microsoft.com/office/drawing/2010/main" val="0"/>
                        </a:ext>
                      </a:extLst>
                    </a:blip>
                    <a:srcRect l="969" t="5158" r="67441" b="4579"/>
                    <a:stretch>
                      <a:fillRect/>
                    </a:stretch>
                  </pic:blipFill>
                  <pic:spPr bwMode="auto">
                    <a:xfrm>
                      <a:off x="0" y="0"/>
                      <a:ext cx="1459230" cy="11912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469B">
        <w:rPr>
          <w:noProof/>
        </w:rPr>
        <w:t xml:space="preserve">                        </w:t>
      </w:r>
    </w:p>
    <w:p w14:paraId="32B5F831" w14:textId="77777777" w:rsidR="005D469B" w:rsidRDefault="005D469B" w:rsidP="005D469B">
      <w:pPr>
        <w:tabs>
          <w:tab w:val="left" w:pos="4820"/>
        </w:tabs>
        <w:rPr>
          <w:noProof/>
        </w:rPr>
      </w:pPr>
    </w:p>
    <w:p w14:paraId="09FF2E98" w14:textId="77777777" w:rsidR="005D469B" w:rsidRDefault="005D469B" w:rsidP="005D469B">
      <w:pPr>
        <w:tabs>
          <w:tab w:val="left" w:pos="4820"/>
        </w:tabs>
        <w:rPr>
          <w:noProof/>
        </w:rPr>
      </w:pPr>
    </w:p>
    <w:p w14:paraId="1DAB38F0" w14:textId="77777777" w:rsidR="005D469B" w:rsidRDefault="005D469B" w:rsidP="005D469B">
      <w:pPr>
        <w:tabs>
          <w:tab w:val="left" w:pos="4820"/>
        </w:tabs>
        <w:rPr>
          <w:noProof/>
        </w:rPr>
      </w:pPr>
    </w:p>
    <w:p w14:paraId="4CB4201C" w14:textId="77777777" w:rsidR="005D469B" w:rsidRDefault="005D469B" w:rsidP="005D469B">
      <w:pPr>
        <w:tabs>
          <w:tab w:val="left" w:pos="4820"/>
        </w:tabs>
        <w:rPr>
          <w:noProof/>
        </w:rPr>
      </w:pPr>
    </w:p>
    <w:p w14:paraId="69EEC278" w14:textId="6B774C65" w:rsidR="005D469B" w:rsidRPr="00D03720" w:rsidRDefault="00AD167E" w:rsidP="009947B8">
      <w:pPr>
        <w:spacing w:line="360" w:lineRule="auto"/>
        <w:ind w:left="0" w:firstLine="0"/>
        <w:jc w:val="center"/>
        <w:rPr>
          <w:b/>
          <w:bCs/>
        </w:rPr>
      </w:pPr>
      <w:r>
        <w:rPr>
          <w:b/>
          <w:bCs/>
        </w:rPr>
        <w:t>RAÚL CASTRO</w:t>
      </w:r>
      <w:r w:rsidR="00F359AC">
        <w:rPr>
          <w:b/>
          <w:bCs/>
        </w:rPr>
        <w:t>:</w:t>
      </w:r>
      <w:r w:rsidR="00445C45">
        <w:rPr>
          <w:b/>
          <w:bCs/>
        </w:rPr>
        <w:t xml:space="preserve"> </w:t>
      </w:r>
      <w:r w:rsidR="00440393">
        <w:rPr>
          <w:b/>
          <w:bCs/>
        </w:rPr>
        <w:t>UN</w:t>
      </w:r>
      <w:r w:rsidR="00F359AC">
        <w:rPr>
          <w:b/>
          <w:bCs/>
        </w:rPr>
        <w:t xml:space="preserve"> FUGITIVO DE LA JUSTICIA</w:t>
      </w:r>
    </w:p>
    <w:p w14:paraId="3A5F92D2" w14:textId="77777777" w:rsidR="005D469B" w:rsidRDefault="005D469B" w:rsidP="00E66B10">
      <w:pPr>
        <w:spacing w:line="276" w:lineRule="auto"/>
        <w:jc w:val="center"/>
        <w:rPr>
          <w:b/>
          <w:bCs/>
          <w:i/>
          <w:iCs/>
        </w:rPr>
      </w:pPr>
      <w:r>
        <w:rPr>
          <w:b/>
          <w:bCs/>
          <w:i/>
          <w:iCs/>
        </w:rPr>
        <w:t>“</w:t>
      </w:r>
      <w:r w:rsidRPr="005D469B">
        <w:rPr>
          <w:b/>
          <w:bCs/>
          <w:i/>
          <w:iCs/>
        </w:rPr>
        <w:t>Nada se parece tanto a la injusticia como la justicia tardía</w:t>
      </w:r>
      <w:r>
        <w:rPr>
          <w:b/>
          <w:bCs/>
          <w:i/>
          <w:iCs/>
        </w:rPr>
        <w:t>”</w:t>
      </w:r>
    </w:p>
    <w:p w14:paraId="44508B81" w14:textId="686E4150" w:rsidR="005D469B" w:rsidRDefault="005D469B" w:rsidP="00701950">
      <w:pPr>
        <w:pBdr>
          <w:bottom w:val="single" w:sz="12" w:space="0" w:color="auto"/>
        </w:pBdr>
        <w:spacing w:line="240" w:lineRule="auto"/>
        <w:jc w:val="center"/>
        <w:rPr>
          <w:sz w:val="22"/>
        </w:rPr>
      </w:pPr>
      <w:r>
        <w:rPr>
          <w:b/>
          <w:bCs/>
        </w:rPr>
        <w:t xml:space="preserve">  </w:t>
      </w:r>
      <w:r w:rsidR="00EC68F2">
        <w:rPr>
          <w:b/>
          <w:bCs/>
        </w:rPr>
        <w:t xml:space="preserve"> </w:t>
      </w:r>
      <w:r w:rsidR="00EC68F2" w:rsidRPr="00B84DC1">
        <w:t>-</w:t>
      </w:r>
      <w:r w:rsidR="00EC68F2">
        <w:rPr>
          <w:b/>
          <w:bCs/>
        </w:rPr>
        <w:t xml:space="preserve"> </w:t>
      </w:r>
      <w:r w:rsidRPr="005D469B">
        <w:rPr>
          <w:sz w:val="22"/>
        </w:rPr>
        <w:t>Lucio Anneo Seneca</w:t>
      </w:r>
      <w:r w:rsidR="00220041">
        <w:rPr>
          <w:sz w:val="22"/>
        </w:rPr>
        <w:t>,</w:t>
      </w:r>
      <w:r w:rsidRPr="005D469B">
        <w:rPr>
          <w:sz w:val="22"/>
        </w:rPr>
        <w:t xml:space="preserve"> filósofo y político romano del </w:t>
      </w:r>
      <w:r w:rsidR="00AC7C19" w:rsidRPr="00865012">
        <w:rPr>
          <w:sz w:val="22"/>
        </w:rPr>
        <w:t>Siglo</w:t>
      </w:r>
      <w:r w:rsidRPr="00865012">
        <w:rPr>
          <w:sz w:val="22"/>
        </w:rPr>
        <w:t xml:space="preserve"> </w:t>
      </w:r>
      <w:r w:rsidRPr="005D469B">
        <w:rPr>
          <w:sz w:val="22"/>
        </w:rPr>
        <w:t>1</w:t>
      </w:r>
      <w:r w:rsidR="00EC68F2">
        <w:rPr>
          <w:sz w:val="22"/>
        </w:rPr>
        <w:t xml:space="preserve"> -</w:t>
      </w:r>
    </w:p>
    <w:p w14:paraId="3D4B3CDD" w14:textId="30DA14AF" w:rsidR="005D469B" w:rsidRPr="008B5954" w:rsidRDefault="00232A19" w:rsidP="00701950">
      <w:pPr>
        <w:pBdr>
          <w:bottom w:val="single" w:sz="12" w:space="0" w:color="auto"/>
        </w:pBdr>
        <w:jc w:val="center"/>
        <w:rPr>
          <w:b/>
          <w:bCs/>
          <w:szCs w:val="24"/>
          <w:u w:val="single"/>
        </w:rPr>
      </w:pPr>
      <w:r w:rsidRPr="008B5954">
        <w:rPr>
          <w:b/>
          <w:bCs/>
          <w:szCs w:val="24"/>
          <w:u w:val="single"/>
        </w:rPr>
        <w:t>______________________</w:t>
      </w:r>
    </w:p>
    <w:p w14:paraId="209B73A1" w14:textId="55011192" w:rsidR="00C8026B" w:rsidRPr="008B5954" w:rsidRDefault="00C8026B" w:rsidP="006C0F0C">
      <w:pPr>
        <w:pBdr>
          <w:bottom w:val="single" w:sz="12" w:space="0" w:color="auto"/>
        </w:pBdr>
        <w:spacing w:line="276" w:lineRule="auto"/>
        <w:jc w:val="center"/>
        <w:rPr>
          <w:b/>
          <w:bCs/>
          <w:szCs w:val="24"/>
          <w:u w:val="single"/>
        </w:rPr>
      </w:pPr>
      <w:r w:rsidRPr="008B5954">
        <w:rPr>
          <w:b/>
          <w:bCs/>
          <w:szCs w:val="24"/>
          <w:u w:val="single"/>
        </w:rPr>
        <w:t>INTRODUCCIÓN</w:t>
      </w:r>
    </w:p>
    <w:p w14:paraId="3B2FB8CE" w14:textId="1ADA67C6" w:rsidR="006338A3" w:rsidRPr="001B75A9" w:rsidRDefault="003C7155" w:rsidP="004D0400">
      <w:pPr>
        <w:pBdr>
          <w:bottom w:val="single" w:sz="12" w:space="0" w:color="auto"/>
        </w:pBdr>
        <w:tabs>
          <w:tab w:val="left" w:pos="2835"/>
        </w:tabs>
        <w:rPr>
          <w:szCs w:val="24"/>
        </w:rPr>
      </w:pPr>
      <w:r>
        <w:rPr>
          <w:b/>
          <w:bCs/>
          <w:szCs w:val="24"/>
        </w:rPr>
        <w:t xml:space="preserve">     </w:t>
      </w:r>
      <w:r w:rsidR="005D469B" w:rsidRPr="008B3C92">
        <w:rPr>
          <w:b/>
          <w:bCs/>
          <w:szCs w:val="24"/>
        </w:rPr>
        <w:t>E</w:t>
      </w:r>
      <w:r w:rsidR="005D469B" w:rsidRPr="008B3C92">
        <w:rPr>
          <w:szCs w:val="24"/>
        </w:rPr>
        <w:t xml:space="preserve">l 20 de mayo de 2026, </w:t>
      </w:r>
      <w:r w:rsidR="009B49FB">
        <w:rPr>
          <w:szCs w:val="24"/>
        </w:rPr>
        <w:t xml:space="preserve">coincidiendo con </w:t>
      </w:r>
      <w:r w:rsidR="005D469B" w:rsidRPr="008B3C92">
        <w:rPr>
          <w:szCs w:val="24"/>
        </w:rPr>
        <w:t xml:space="preserve">el </w:t>
      </w:r>
      <w:r w:rsidR="008F7705" w:rsidRPr="008B3C92">
        <w:rPr>
          <w:szCs w:val="24"/>
        </w:rPr>
        <w:t>124º aniversario</w:t>
      </w:r>
      <w:r w:rsidR="00F06CB0" w:rsidRPr="008B3C92">
        <w:rPr>
          <w:szCs w:val="24"/>
        </w:rPr>
        <w:t xml:space="preserve"> </w:t>
      </w:r>
      <w:r w:rsidR="00166717">
        <w:rPr>
          <w:szCs w:val="24"/>
        </w:rPr>
        <w:t xml:space="preserve">del día </w:t>
      </w:r>
      <w:r w:rsidR="0097590B">
        <w:rPr>
          <w:szCs w:val="24"/>
        </w:rPr>
        <w:t>en que</w:t>
      </w:r>
      <w:r w:rsidR="00307E74" w:rsidRPr="008B3C92">
        <w:rPr>
          <w:szCs w:val="24"/>
        </w:rPr>
        <w:t xml:space="preserve"> por primera vez la bandera </w:t>
      </w:r>
      <w:r w:rsidR="00F06CB0" w:rsidRPr="008B3C92">
        <w:rPr>
          <w:szCs w:val="24"/>
        </w:rPr>
        <w:t>de la Estrella Solitaria</w:t>
      </w:r>
      <w:r w:rsidR="00314D52" w:rsidRPr="008B3C92">
        <w:rPr>
          <w:szCs w:val="24"/>
        </w:rPr>
        <w:t xml:space="preserve"> que nos </w:t>
      </w:r>
      <w:r w:rsidR="002F49EF" w:rsidRPr="008B3C92">
        <w:rPr>
          <w:szCs w:val="24"/>
        </w:rPr>
        <w:t>legó</w:t>
      </w:r>
      <w:r w:rsidR="00314D52" w:rsidRPr="008B3C92">
        <w:rPr>
          <w:szCs w:val="24"/>
        </w:rPr>
        <w:t xml:space="preserve"> el venezolano Narciso </w:t>
      </w:r>
      <w:r w:rsidR="003855F9" w:rsidRPr="008B3C92">
        <w:rPr>
          <w:szCs w:val="24"/>
        </w:rPr>
        <w:t>López</w:t>
      </w:r>
      <w:r w:rsidR="00B83561">
        <w:rPr>
          <w:szCs w:val="24"/>
        </w:rPr>
        <w:t xml:space="preserve"> </w:t>
      </w:r>
      <w:r w:rsidR="00307E74" w:rsidRPr="008B3C92">
        <w:rPr>
          <w:szCs w:val="24"/>
        </w:rPr>
        <w:t xml:space="preserve">ondeó sola </w:t>
      </w:r>
      <w:r w:rsidR="00403EE3">
        <w:rPr>
          <w:szCs w:val="24"/>
        </w:rPr>
        <w:t>anunciando</w:t>
      </w:r>
      <w:r w:rsidR="00307E74" w:rsidRPr="008B3C92">
        <w:rPr>
          <w:szCs w:val="24"/>
        </w:rPr>
        <w:t xml:space="preserve"> el nacimiento de la República de Cuba</w:t>
      </w:r>
      <w:r w:rsidR="003855F9" w:rsidRPr="008B3C92">
        <w:rPr>
          <w:szCs w:val="24"/>
        </w:rPr>
        <w:t xml:space="preserve">, </w:t>
      </w:r>
      <w:r w:rsidR="006B1C9D" w:rsidRPr="008B3C92">
        <w:rPr>
          <w:szCs w:val="24"/>
        </w:rPr>
        <w:t>aconteció un</w:t>
      </w:r>
      <w:r w:rsidR="00976575" w:rsidRPr="008B3C92">
        <w:rPr>
          <w:szCs w:val="24"/>
        </w:rPr>
        <w:t xml:space="preserve"> hecho </w:t>
      </w:r>
      <w:r w:rsidR="00BF3010" w:rsidRPr="008B3C92">
        <w:rPr>
          <w:szCs w:val="24"/>
        </w:rPr>
        <w:t>esperado por</w:t>
      </w:r>
      <w:r w:rsidR="00A44121">
        <w:rPr>
          <w:szCs w:val="24"/>
        </w:rPr>
        <w:t xml:space="preserve"> m</w:t>
      </w:r>
      <w:r w:rsidR="001C1838">
        <w:rPr>
          <w:szCs w:val="24"/>
        </w:rPr>
        <w:t>ás de</w:t>
      </w:r>
      <w:r w:rsidR="00BF3010" w:rsidRPr="008B3C92">
        <w:rPr>
          <w:szCs w:val="24"/>
        </w:rPr>
        <w:t xml:space="preserve"> 30 años</w:t>
      </w:r>
      <w:r w:rsidR="00865012">
        <w:rPr>
          <w:szCs w:val="24"/>
        </w:rPr>
        <w:t xml:space="preserve"> </w:t>
      </w:r>
      <w:r w:rsidR="001C048E">
        <w:rPr>
          <w:szCs w:val="24"/>
        </w:rPr>
        <w:t xml:space="preserve">que </w:t>
      </w:r>
      <w:r w:rsidR="00C14278">
        <w:rPr>
          <w:szCs w:val="24"/>
        </w:rPr>
        <w:t>marc</w:t>
      </w:r>
      <w:r w:rsidR="007873FC">
        <w:rPr>
          <w:szCs w:val="24"/>
        </w:rPr>
        <w:t>ó</w:t>
      </w:r>
      <w:r w:rsidR="00C14278">
        <w:rPr>
          <w:szCs w:val="24"/>
        </w:rPr>
        <w:t xml:space="preserve"> un punto de inflexión</w:t>
      </w:r>
      <w:r w:rsidR="003D3841">
        <w:rPr>
          <w:szCs w:val="24"/>
        </w:rPr>
        <w:t xml:space="preserve"> </w:t>
      </w:r>
      <w:r w:rsidR="003A3F5A">
        <w:rPr>
          <w:szCs w:val="24"/>
        </w:rPr>
        <w:t>entre Washington y La Habana</w:t>
      </w:r>
      <w:r w:rsidR="00977C0A" w:rsidRPr="008B3C92">
        <w:rPr>
          <w:szCs w:val="24"/>
        </w:rPr>
        <w:t>.</w:t>
      </w:r>
      <w:r w:rsidR="000577B6" w:rsidRPr="00B83561">
        <w:rPr>
          <w:b/>
          <w:bCs/>
          <w:color w:val="EE0000"/>
          <w:szCs w:val="24"/>
          <w:vertAlign w:val="superscript"/>
        </w:rPr>
        <w:t>(1)</w:t>
      </w:r>
      <w:r w:rsidR="000577B6" w:rsidRPr="00B83561">
        <w:rPr>
          <w:color w:val="EE0000"/>
          <w:szCs w:val="24"/>
        </w:rPr>
        <w:t xml:space="preserve"> </w:t>
      </w:r>
      <w:r w:rsidR="00696E68" w:rsidRPr="008B3C92">
        <w:rPr>
          <w:szCs w:val="24"/>
        </w:rPr>
        <w:t>Ese</w:t>
      </w:r>
      <w:r w:rsidR="008102F9" w:rsidRPr="008B3C92">
        <w:rPr>
          <w:szCs w:val="24"/>
        </w:rPr>
        <w:t xml:space="preserve"> día</w:t>
      </w:r>
      <w:r w:rsidR="009F6F8C">
        <w:rPr>
          <w:szCs w:val="24"/>
        </w:rPr>
        <w:t>,</w:t>
      </w:r>
      <w:r w:rsidR="008102F9" w:rsidRPr="008B3C92">
        <w:rPr>
          <w:szCs w:val="24"/>
        </w:rPr>
        <w:t xml:space="preserve"> desde la icónica </w:t>
      </w:r>
      <w:r w:rsidR="009146F0">
        <w:rPr>
          <w:szCs w:val="24"/>
        </w:rPr>
        <w:t>“</w:t>
      </w:r>
      <w:r w:rsidR="000906BF" w:rsidRPr="008B3C92">
        <w:rPr>
          <w:szCs w:val="24"/>
        </w:rPr>
        <w:t>Torre de la Libertad</w:t>
      </w:r>
      <w:r w:rsidR="009146F0">
        <w:rPr>
          <w:szCs w:val="24"/>
        </w:rPr>
        <w:t>”</w:t>
      </w:r>
      <w:r w:rsidR="00307E74" w:rsidRPr="008B3C92">
        <w:rPr>
          <w:rFonts w:ascii="Segoe UI Symbol" w:hAnsi="Segoe UI Symbol" w:cs="Segoe UI Symbol"/>
          <w:szCs w:val="24"/>
        </w:rPr>
        <w:t>⁠</w:t>
      </w:r>
      <w:r w:rsidR="00E82474" w:rsidRPr="008B3C92">
        <w:rPr>
          <w:szCs w:val="24"/>
        </w:rPr>
        <w:t xml:space="preserve"> en la ciudad de Miami, el </w:t>
      </w:r>
      <w:r w:rsidR="00145607">
        <w:rPr>
          <w:szCs w:val="24"/>
        </w:rPr>
        <w:t>f</w:t>
      </w:r>
      <w:r w:rsidR="00E82474" w:rsidRPr="008B3C92">
        <w:rPr>
          <w:szCs w:val="24"/>
        </w:rPr>
        <w:t xml:space="preserve">iscal General </w:t>
      </w:r>
      <w:r w:rsidR="007873FC">
        <w:rPr>
          <w:szCs w:val="24"/>
        </w:rPr>
        <w:t>E</w:t>
      </w:r>
      <w:r w:rsidR="00E82474" w:rsidRPr="008B3C92">
        <w:rPr>
          <w:szCs w:val="24"/>
        </w:rPr>
        <w:t>ncargado de Estados Unidos</w:t>
      </w:r>
      <w:r w:rsidR="002E38CF" w:rsidRPr="008B3C92">
        <w:rPr>
          <w:szCs w:val="24"/>
        </w:rPr>
        <w:t>,</w:t>
      </w:r>
      <w:r w:rsidR="00692497" w:rsidRPr="008B3C92">
        <w:rPr>
          <w:szCs w:val="24"/>
        </w:rPr>
        <w:t xml:space="preserve"> To</w:t>
      </w:r>
      <w:r w:rsidR="009865BA" w:rsidRPr="008B3C92">
        <w:rPr>
          <w:szCs w:val="24"/>
        </w:rPr>
        <w:t>dd Blanche,</w:t>
      </w:r>
      <w:r w:rsidR="004E38D3" w:rsidRPr="008B3C92">
        <w:rPr>
          <w:szCs w:val="24"/>
        </w:rPr>
        <w:t xml:space="preserve"> anunció</w:t>
      </w:r>
      <w:r w:rsidR="009E5F5C">
        <w:rPr>
          <w:szCs w:val="24"/>
        </w:rPr>
        <w:t xml:space="preserve"> </w:t>
      </w:r>
      <w:r w:rsidR="006E0BEF">
        <w:rPr>
          <w:szCs w:val="24"/>
        </w:rPr>
        <w:t>que</w:t>
      </w:r>
      <w:r w:rsidR="00436FE6" w:rsidRPr="008B3C92">
        <w:rPr>
          <w:szCs w:val="24"/>
        </w:rPr>
        <w:t xml:space="preserve"> Raul Castro</w:t>
      </w:r>
      <w:r w:rsidR="007B4479">
        <w:rPr>
          <w:szCs w:val="24"/>
        </w:rPr>
        <w:t xml:space="preserve"> Ruz</w:t>
      </w:r>
      <w:r w:rsidR="00436FE6" w:rsidRPr="008B3C92">
        <w:rPr>
          <w:szCs w:val="24"/>
        </w:rPr>
        <w:t xml:space="preserve"> </w:t>
      </w:r>
      <w:r w:rsidR="00061268">
        <w:rPr>
          <w:szCs w:val="24"/>
        </w:rPr>
        <w:t>fu</w:t>
      </w:r>
      <w:r w:rsidR="007B4479">
        <w:rPr>
          <w:szCs w:val="24"/>
        </w:rPr>
        <w:t>e</w:t>
      </w:r>
      <w:r w:rsidR="00061268">
        <w:rPr>
          <w:szCs w:val="24"/>
        </w:rPr>
        <w:t xml:space="preserve"> imputado</w:t>
      </w:r>
      <w:r w:rsidR="00A91EA8">
        <w:rPr>
          <w:szCs w:val="24"/>
        </w:rPr>
        <w:t xml:space="preserve"> el 2</w:t>
      </w:r>
      <w:r w:rsidR="00134BC6">
        <w:rPr>
          <w:szCs w:val="24"/>
        </w:rPr>
        <w:t>3</w:t>
      </w:r>
      <w:r w:rsidR="00A91EA8">
        <w:rPr>
          <w:szCs w:val="24"/>
        </w:rPr>
        <w:t xml:space="preserve"> de abril</w:t>
      </w:r>
      <w:r w:rsidR="00781B48">
        <w:rPr>
          <w:szCs w:val="24"/>
        </w:rPr>
        <w:t xml:space="preserve"> </w:t>
      </w:r>
      <w:r w:rsidR="00781B48" w:rsidRPr="008B3C92">
        <w:rPr>
          <w:szCs w:val="24"/>
        </w:rPr>
        <w:t xml:space="preserve">ante </w:t>
      </w:r>
      <w:r w:rsidR="00781B48" w:rsidRPr="00BA5A50">
        <w:rPr>
          <w:szCs w:val="24"/>
        </w:rPr>
        <w:t>la Corte Federal del Distrito Sur de Florida</w:t>
      </w:r>
      <w:r w:rsidR="00DB5BE0" w:rsidRPr="00BA5A50">
        <w:rPr>
          <w:szCs w:val="24"/>
        </w:rPr>
        <w:t xml:space="preserve"> </w:t>
      </w:r>
      <w:r w:rsidR="00C5274C" w:rsidRPr="00BA5A50">
        <w:rPr>
          <w:szCs w:val="24"/>
        </w:rPr>
        <w:t>por</w:t>
      </w:r>
      <w:r w:rsidR="00413CE0">
        <w:rPr>
          <w:szCs w:val="24"/>
        </w:rPr>
        <w:t xml:space="preserve"> la comisión de</w:t>
      </w:r>
      <w:r w:rsidR="00891D6B">
        <w:rPr>
          <w:szCs w:val="24"/>
        </w:rPr>
        <w:t xml:space="preserve"> 4</w:t>
      </w:r>
      <w:r w:rsidR="00C5274C" w:rsidRPr="00BA5A50">
        <w:rPr>
          <w:szCs w:val="24"/>
        </w:rPr>
        <w:t xml:space="preserve"> delitos de asesinato</w:t>
      </w:r>
      <w:r w:rsidR="00DA3B84" w:rsidRPr="00BA5A50">
        <w:rPr>
          <w:szCs w:val="24"/>
        </w:rPr>
        <w:t>,</w:t>
      </w:r>
      <w:r w:rsidR="00E91DBE" w:rsidRPr="00BA5A50">
        <w:rPr>
          <w:szCs w:val="24"/>
        </w:rPr>
        <w:t xml:space="preserve"> conspiración</w:t>
      </w:r>
      <w:r w:rsidR="00921415" w:rsidRPr="00BA5A50">
        <w:rPr>
          <w:szCs w:val="24"/>
        </w:rPr>
        <w:t xml:space="preserve"> pa</w:t>
      </w:r>
      <w:r w:rsidR="00E91DBE" w:rsidRPr="00BA5A50">
        <w:rPr>
          <w:szCs w:val="24"/>
        </w:rPr>
        <w:t>ra matar estadounidenses</w:t>
      </w:r>
      <w:r w:rsidR="00921415" w:rsidRPr="00BA5A50">
        <w:rPr>
          <w:szCs w:val="24"/>
        </w:rPr>
        <w:t xml:space="preserve"> </w:t>
      </w:r>
      <w:r w:rsidR="004E608C" w:rsidRPr="00BA5A50">
        <w:rPr>
          <w:szCs w:val="24"/>
        </w:rPr>
        <w:t>y destrucción de</w:t>
      </w:r>
      <w:r w:rsidR="0093247C" w:rsidRPr="00BA5A50">
        <w:rPr>
          <w:szCs w:val="24"/>
        </w:rPr>
        <w:t xml:space="preserve"> 2</w:t>
      </w:r>
      <w:r w:rsidR="00131E66">
        <w:rPr>
          <w:szCs w:val="24"/>
        </w:rPr>
        <w:t xml:space="preserve"> de las 3</w:t>
      </w:r>
      <w:r w:rsidR="004E608C" w:rsidRPr="00BA5A50">
        <w:rPr>
          <w:szCs w:val="24"/>
        </w:rPr>
        <w:t xml:space="preserve"> aeronaves</w:t>
      </w:r>
      <w:r w:rsidR="0093247C" w:rsidRPr="00BA5A50">
        <w:rPr>
          <w:szCs w:val="24"/>
        </w:rPr>
        <w:t xml:space="preserve"> civiles </w:t>
      </w:r>
      <w:r w:rsidR="00C61635" w:rsidRPr="00DF02AF">
        <w:rPr>
          <w:szCs w:val="24"/>
        </w:rPr>
        <w:t>Cessna</w:t>
      </w:r>
      <w:r w:rsidR="005D009B" w:rsidRPr="00DF02AF">
        <w:rPr>
          <w:szCs w:val="24"/>
        </w:rPr>
        <w:t xml:space="preserve"> 337</w:t>
      </w:r>
      <w:r w:rsidR="00C61635" w:rsidRPr="00BA5A50">
        <w:rPr>
          <w:szCs w:val="24"/>
        </w:rPr>
        <w:t xml:space="preserve"> de Hermanos al Rescate</w:t>
      </w:r>
      <w:r w:rsidR="00F877A3">
        <w:rPr>
          <w:szCs w:val="24"/>
        </w:rPr>
        <w:t>. Los delitos fueron</w:t>
      </w:r>
      <w:r w:rsidR="00B44F83">
        <w:rPr>
          <w:szCs w:val="24"/>
        </w:rPr>
        <w:t xml:space="preserve"> </w:t>
      </w:r>
      <w:r w:rsidR="00CC2D71">
        <w:rPr>
          <w:szCs w:val="24"/>
        </w:rPr>
        <w:t>cometidos</w:t>
      </w:r>
      <w:r w:rsidR="00B67E00">
        <w:rPr>
          <w:szCs w:val="24"/>
        </w:rPr>
        <w:t xml:space="preserve"> en ataques aéreos</w:t>
      </w:r>
      <w:r w:rsidR="00D612B4">
        <w:rPr>
          <w:szCs w:val="24"/>
        </w:rPr>
        <w:t xml:space="preserve"> ejecutados</w:t>
      </w:r>
      <w:r w:rsidR="004946CE" w:rsidRPr="00BA5A50">
        <w:rPr>
          <w:szCs w:val="24"/>
        </w:rPr>
        <w:t xml:space="preserve"> el 24 de febrero de</w:t>
      </w:r>
      <w:r w:rsidR="005849F2">
        <w:rPr>
          <w:szCs w:val="24"/>
        </w:rPr>
        <w:t xml:space="preserve"> </w:t>
      </w:r>
      <w:r w:rsidR="004946CE" w:rsidRPr="00BA5A50">
        <w:rPr>
          <w:szCs w:val="24"/>
        </w:rPr>
        <w:t>1996</w:t>
      </w:r>
      <w:r w:rsidR="00D84823" w:rsidRPr="004112AB">
        <w:rPr>
          <w:b/>
          <w:bCs/>
          <w:color w:val="EE0000"/>
          <w:szCs w:val="24"/>
          <w:vertAlign w:val="superscript"/>
        </w:rPr>
        <w:t>(2)</w:t>
      </w:r>
      <w:r w:rsidR="00453371">
        <w:rPr>
          <w:b/>
          <w:bCs/>
          <w:color w:val="EE0000"/>
          <w:szCs w:val="24"/>
          <w:vertAlign w:val="superscript"/>
        </w:rPr>
        <w:t xml:space="preserve"> </w:t>
      </w:r>
      <w:r w:rsidR="004946CE" w:rsidRPr="00BA5A50">
        <w:rPr>
          <w:szCs w:val="24"/>
        </w:rPr>
        <w:t>sobre</w:t>
      </w:r>
      <w:r w:rsidR="002B38D9" w:rsidRPr="00BA5A50">
        <w:rPr>
          <w:szCs w:val="24"/>
        </w:rPr>
        <w:t xml:space="preserve"> aguas internacionales </w:t>
      </w:r>
      <w:r w:rsidR="006C25D1">
        <w:rPr>
          <w:szCs w:val="24"/>
        </w:rPr>
        <w:t>en el</w:t>
      </w:r>
      <w:r w:rsidR="002B38D9" w:rsidRPr="00BA5A50">
        <w:rPr>
          <w:szCs w:val="24"/>
        </w:rPr>
        <w:t xml:space="preserve"> Estrecho de Florida</w:t>
      </w:r>
      <w:r w:rsidR="00D84823">
        <w:rPr>
          <w:szCs w:val="24"/>
        </w:rPr>
        <w:t>, e</w:t>
      </w:r>
      <w:r w:rsidR="00895443" w:rsidRPr="00BA5A50">
        <w:rPr>
          <w:szCs w:val="24"/>
        </w:rPr>
        <w:t xml:space="preserve">n </w:t>
      </w:r>
      <w:r w:rsidR="00D612B4">
        <w:rPr>
          <w:szCs w:val="24"/>
        </w:rPr>
        <w:t>los</w:t>
      </w:r>
      <w:r w:rsidR="00895443" w:rsidRPr="00BA5A50">
        <w:rPr>
          <w:szCs w:val="24"/>
        </w:rPr>
        <w:t xml:space="preserve"> </w:t>
      </w:r>
      <w:r w:rsidR="00D84823">
        <w:rPr>
          <w:szCs w:val="24"/>
        </w:rPr>
        <w:t>que</w:t>
      </w:r>
      <w:r w:rsidR="00895443" w:rsidRPr="00BA5A50">
        <w:rPr>
          <w:szCs w:val="24"/>
        </w:rPr>
        <w:t xml:space="preserve"> perecieron</w:t>
      </w:r>
      <w:r w:rsidR="00665AE6">
        <w:rPr>
          <w:szCs w:val="24"/>
        </w:rPr>
        <w:t xml:space="preserve"> los ciudadanos</w:t>
      </w:r>
      <w:r w:rsidR="00E77B04">
        <w:rPr>
          <w:szCs w:val="24"/>
        </w:rPr>
        <w:t xml:space="preserve"> </w:t>
      </w:r>
      <w:r w:rsidR="00884D3B">
        <w:rPr>
          <w:szCs w:val="24"/>
        </w:rPr>
        <w:t>norte</w:t>
      </w:r>
      <w:r w:rsidR="006338A3">
        <w:rPr>
          <w:szCs w:val="24"/>
        </w:rPr>
        <w:t>americanos</w:t>
      </w:r>
      <w:r w:rsidR="006338A3" w:rsidRPr="00BA5A50">
        <w:rPr>
          <w:szCs w:val="24"/>
        </w:rPr>
        <w:t xml:space="preserve"> Mario de la Peña, Armando Alejandre Jr.</w:t>
      </w:r>
      <w:r w:rsidR="00E77B04">
        <w:rPr>
          <w:szCs w:val="24"/>
        </w:rPr>
        <w:t xml:space="preserve"> y</w:t>
      </w:r>
      <w:r w:rsidR="006338A3">
        <w:rPr>
          <w:szCs w:val="24"/>
        </w:rPr>
        <w:t xml:space="preserve"> </w:t>
      </w:r>
      <w:r w:rsidR="006338A3" w:rsidRPr="00BA5A50">
        <w:rPr>
          <w:szCs w:val="24"/>
        </w:rPr>
        <w:t>Carlos Costa</w:t>
      </w:r>
      <w:r w:rsidR="00D55DA6">
        <w:rPr>
          <w:szCs w:val="24"/>
        </w:rPr>
        <w:t xml:space="preserve"> y el residente </w:t>
      </w:r>
      <w:r w:rsidR="00D9017F">
        <w:rPr>
          <w:szCs w:val="24"/>
        </w:rPr>
        <w:t xml:space="preserve"> </w:t>
      </w:r>
      <w:r w:rsidR="00B40A8D">
        <w:rPr>
          <w:szCs w:val="24"/>
        </w:rPr>
        <w:t xml:space="preserve"> </w:t>
      </w:r>
      <w:r w:rsidR="00D9017F">
        <w:rPr>
          <w:szCs w:val="24"/>
        </w:rPr>
        <w:t xml:space="preserve"> </w:t>
      </w:r>
      <w:r w:rsidR="006338A3" w:rsidRPr="00BA5A50">
        <w:rPr>
          <w:szCs w:val="24"/>
        </w:rPr>
        <w:t xml:space="preserve"> </w:t>
      </w:r>
      <w:r w:rsidR="0034590B">
        <w:rPr>
          <w:szCs w:val="24"/>
        </w:rPr>
        <w:t xml:space="preserve"> </w:t>
      </w:r>
    </w:p>
    <w:p w14:paraId="41C21708" w14:textId="5F723387" w:rsidR="00A80424" w:rsidRPr="009C0BC1" w:rsidRDefault="00A80424" w:rsidP="004D0400">
      <w:pPr>
        <w:pBdr>
          <w:bottom w:val="single" w:sz="12" w:space="0" w:color="auto"/>
        </w:pBdr>
        <w:spacing w:line="276" w:lineRule="auto"/>
        <w:rPr>
          <w:szCs w:val="24"/>
        </w:rPr>
      </w:pPr>
      <w:r w:rsidRPr="009C0BC1">
        <w:rPr>
          <w:szCs w:val="24"/>
          <w:u w:val="thick"/>
        </w:rPr>
        <w:t>_____________________</w:t>
      </w:r>
    </w:p>
    <w:p w14:paraId="6177620E" w14:textId="74EEA08B" w:rsidR="00465B0E" w:rsidRPr="00465B0E" w:rsidRDefault="00465B0E" w:rsidP="00701950">
      <w:pPr>
        <w:pBdr>
          <w:bottom w:val="single" w:sz="12" w:space="0" w:color="auto"/>
        </w:pBdr>
        <w:spacing w:line="240" w:lineRule="auto"/>
        <w:rPr>
          <w:sz w:val="22"/>
        </w:rPr>
      </w:pPr>
      <w:r w:rsidRPr="00F23958">
        <w:rPr>
          <w:b/>
          <w:bCs/>
          <w:color w:val="EE0000"/>
          <w:sz w:val="22"/>
        </w:rPr>
        <w:t>(1)</w:t>
      </w:r>
      <w:r w:rsidRPr="00F23958">
        <w:rPr>
          <w:color w:val="EE0000"/>
          <w:sz w:val="22"/>
        </w:rPr>
        <w:t xml:space="preserve"> </w:t>
      </w:r>
      <w:r w:rsidR="005F7B82" w:rsidRPr="00465B0E">
        <w:rPr>
          <w:sz w:val="22"/>
        </w:rPr>
        <w:t xml:space="preserve">Narciso López </w:t>
      </w:r>
      <w:r w:rsidR="005F7B82" w:rsidRPr="00465B0E">
        <w:rPr>
          <w:color w:val="auto"/>
          <w:sz w:val="22"/>
        </w:rPr>
        <w:t>de Ur</w:t>
      </w:r>
      <w:r w:rsidR="003A2D24" w:rsidRPr="00465B0E">
        <w:rPr>
          <w:color w:val="auto"/>
          <w:sz w:val="22"/>
        </w:rPr>
        <w:t>ri</w:t>
      </w:r>
      <w:r w:rsidR="005F7B82" w:rsidRPr="00465B0E">
        <w:rPr>
          <w:color w:val="auto"/>
          <w:sz w:val="22"/>
        </w:rPr>
        <w:t>ola</w:t>
      </w:r>
      <w:r w:rsidR="003A2D24" w:rsidRPr="00465B0E">
        <w:rPr>
          <w:color w:val="auto"/>
          <w:sz w:val="22"/>
        </w:rPr>
        <w:t xml:space="preserve"> nació en Caracas, Capitanía General de Venezuela</w:t>
      </w:r>
      <w:r w:rsidR="00295BF8">
        <w:rPr>
          <w:color w:val="auto"/>
          <w:sz w:val="22"/>
        </w:rPr>
        <w:t>,</w:t>
      </w:r>
      <w:r w:rsidR="003A2D24" w:rsidRPr="00465B0E">
        <w:rPr>
          <w:color w:val="auto"/>
          <w:sz w:val="22"/>
        </w:rPr>
        <w:t xml:space="preserve"> el</w:t>
      </w:r>
      <w:r w:rsidR="00A80424" w:rsidRPr="00465B0E">
        <w:rPr>
          <w:sz w:val="22"/>
        </w:rPr>
        <w:t xml:space="preserve"> 2 de noviembre de 1797</w:t>
      </w:r>
      <w:r w:rsidR="006B7972" w:rsidRPr="00465B0E">
        <w:rPr>
          <w:sz w:val="22"/>
        </w:rPr>
        <w:t xml:space="preserve"> de padres vascos</w:t>
      </w:r>
      <w:r w:rsidR="00626407">
        <w:rPr>
          <w:sz w:val="22"/>
        </w:rPr>
        <w:t>.</w:t>
      </w:r>
      <w:r w:rsidR="00126897" w:rsidRPr="00465B0E">
        <w:rPr>
          <w:sz w:val="22"/>
        </w:rPr>
        <w:t xml:space="preserve"> </w:t>
      </w:r>
      <w:r w:rsidR="00626407">
        <w:rPr>
          <w:sz w:val="22"/>
        </w:rPr>
        <w:t>F</w:t>
      </w:r>
      <w:r w:rsidR="00126897" w:rsidRPr="00465B0E">
        <w:rPr>
          <w:sz w:val="22"/>
        </w:rPr>
        <w:t>ue ejecutado al garrote vil en</w:t>
      </w:r>
      <w:r w:rsidR="00A80424" w:rsidRPr="00465B0E">
        <w:rPr>
          <w:sz w:val="22"/>
        </w:rPr>
        <w:t xml:space="preserve"> La Habana</w:t>
      </w:r>
      <w:r w:rsidR="00126897" w:rsidRPr="00465B0E">
        <w:rPr>
          <w:sz w:val="22"/>
        </w:rPr>
        <w:t xml:space="preserve"> el</w:t>
      </w:r>
      <w:r w:rsidR="00A80424" w:rsidRPr="00465B0E">
        <w:rPr>
          <w:sz w:val="22"/>
        </w:rPr>
        <w:t xml:space="preserve"> 1º de septiembre de 1851</w:t>
      </w:r>
      <w:r w:rsidR="00291791" w:rsidRPr="00465B0E">
        <w:rPr>
          <w:sz w:val="22"/>
        </w:rPr>
        <w:t>,</w:t>
      </w:r>
      <w:r w:rsidR="009C6316" w:rsidRPr="00465B0E">
        <w:rPr>
          <w:sz w:val="22"/>
        </w:rPr>
        <w:t xml:space="preserve"> tras ser capturado</w:t>
      </w:r>
      <w:r w:rsidR="00317266" w:rsidRPr="00465B0E">
        <w:rPr>
          <w:sz w:val="22"/>
        </w:rPr>
        <w:t xml:space="preserve"> por fuerzas españolas</w:t>
      </w:r>
      <w:r w:rsidR="009C6316" w:rsidRPr="00465B0E">
        <w:rPr>
          <w:sz w:val="22"/>
        </w:rPr>
        <w:t xml:space="preserve"> en </w:t>
      </w:r>
      <w:r w:rsidR="00291791" w:rsidRPr="00465B0E">
        <w:rPr>
          <w:sz w:val="22"/>
        </w:rPr>
        <w:t>su quinto intento para liberar Cuba</w:t>
      </w:r>
      <w:r w:rsidR="00857707" w:rsidRPr="00465B0E">
        <w:rPr>
          <w:sz w:val="22"/>
        </w:rPr>
        <w:t>.</w:t>
      </w:r>
      <w:r w:rsidR="00261BA5" w:rsidRPr="00465B0E">
        <w:rPr>
          <w:color w:val="202122"/>
          <w:shd w:val="clear" w:color="auto" w:fill="FFFFFF"/>
        </w:rPr>
        <w:t xml:space="preserve"> </w:t>
      </w:r>
      <w:r w:rsidR="00261BA5" w:rsidRPr="00465B0E">
        <w:rPr>
          <w:sz w:val="22"/>
        </w:rPr>
        <w:t>A partir de una idea de Narciso López</w:t>
      </w:r>
      <w:r w:rsidR="00341FA8" w:rsidRPr="00465B0E">
        <w:rPr>
          <w:sz w:val="22"/>
        </w:rPr>
        <w:t xml:space="preserve"> y</w:t>
      </w:r>
      <w:r w:rsidR="00261BA5" w:rsidRPr="00465B0E">
        <w:rPr>
          <w:sz w:val="22"/>
        </w:rPr>
        <w:t xml:space="preserve"> junto a otros exiliados cubanos</w:t>
      </w:r>
      <w:r w:rsidR="003B5145">
        <w:rPr>
          <w:sz w:val="22"/>
        </w:rPr>
        <w:t xml:space="preserve"> residentes</w:t>
      </w:r>
      <w:r w:rsidR="00261BA5" w:rsidRPr="00465B0E">
        <w:rPr>
          <w:sz w:val="22"/>
        </w:rPr>
        <w:t xml:space="preserve"> en Nueva </w:t>
      </w:r>
      <w:r w:rsidR="00FA57DD" w:rsidRPr="00465B0E">
        <w:rPr>
          <w:sz w:val="22"/>
        </w:rPr>
        <w:t>York</w:t>
      </w:r>
      <w:r w:rsidR="00341FA8" w:rsidRPr="00465B0E">
        <w:rPr>
          <w:sz w:val="22"/>
        </w:rPr>
        <w:t>,</w:t>
      </w:r>
      <w:r w:rsidR="00261BA5" w:rsidRPr="00465B0E">
        <w:rPr>
          <w:sz w:val="22"/>
        </w:rPr>
        <w:t xml:space="preserve"> </w:t>
      </w:r>
      <w:r w:rsidR="00341FA8" w:rsidRPr="00465B0E">
        <w:rPr>
          <w:sz w:val="22"/>
        </w:rPr>
        <w:t xml:space="preserve">fue </w:t>
      </w:r>
      <w:r w:rsidR="00261BA5" w:rsidRPr="00465B0E">
        <w:rPr>
          <w:sz w:val="22"/>
        </w:rPr>
        <w:t>confecciona</w:t>
      </w:r>
      <w:r w:rsidR="00341FA8" w:rsidRPr="00465B0E">
        <w:rPr>
          <w:sz w:val="22"/>
        </w:rPr>
        <w:t>da</w:t>
      </w:r>
      <w:r w:rsidR="00261BA5" w:rsidRPr="00465B0E">
        <w:rPr>
          <w:sz w:val="22"/>
        </w:rPr>
        <w:t xml:space="preserve"> en 1849 la bandera de Cuba, que hoy</w:t>
      </w:r>
      <w:r w:rsidR="008833D3">
        <w:rPr>
          <w:sz w:val="22"/>
        </w:rPr>
        <w:t xml:space="preserve"> es</w:t>
      </w:r>
      <w:r w:rsidR="00261BA5" w:rsidRPr="00465B0E">
        <w:rPr>
          <w:sz w:val="22"/>
        </w:rPr>
        <w:t xml:space="preserve"> </w:t>
      </w:r>
      <w:r w:rsidR="008833D3">
        <w:rPr>
          <w:sz w:val="22"/>
        </w:rPr>
        <w:t>el</w:t>
      </w:r>
      <w:r w:rsidR="00261BA5" w:rsidRPr="00465B0E">
        <w:rPr>
          <w:sz w:val="22"/>
        </w:rPr>
        <w:t xml:space="preserve"> pabellón </w:t>
      </w:r>
      <w:r w:rsidR="00341FA8" w:rsidRPr="00465B0E">
        <w:rPr>
          <w:sz w:val="22"/>
        </w:rPr>
        <w:t>nacional</w:t>
      </w:r>
      <w:r w:rsidR="00812F84">
        <w:rPr>
          <w:sz w:val="22"/>
        </w:rPr>
        <w:t>, conformado por</w:t>
      </w:r>
      <w:r w:rsidR="00261BA5" w:rsidRPr="00465B0E">
        <w:rPr>
          <w:sz w:val="22"/>
        </w:rPr>
        <w:t>: 2 franjas blancas, tres azules, un triángulo rojo y una estrella solitaria.</w:t>
      </w:r>
    </w:p>
    <w:p w14:paraId="66B2E719" w14:textId="77777777" w:rsidR="009A51D6" w:rsidRDefault="009A51D6" w:rsidP="00701950">
      <w:pPr>
        <w:pBdr>
          <w:bottom w:val="single" w:sz="12" w:space="0" w:color="auto"/>
        </w:pBdr>
        <w:spacing w:after="0" w:line="120" w:lineRule="auto"/>
        <w:ind w:left="11" w:hanging="11"/>
        <w:rPr>
          <w:b/>
          <w:bCs/>
          <w:color w:val="EE0000"/>
          <w:sz w:val="22"/>
        </w:rPr>
      </w:pPr>
    </w:p>
    <w:p w14:paraId="1D2A28B2" w14:textId="647B37E6" w:rsidR="003562C5" w:rsidRPr="00D76A13" w:rsidRDefault="00866F9A" w:rsidP="00701950">
      <w:pPr>
        <w:pBdr>
          <w:bottom w:val="single" w:sz="12" w:space="0" w:color="auto"/>
        </w:pBdr>
        <w:spacing w:line="240" w:lineRule="auto"/>
        <w:rPr>
          <w:color w:val="auto"/>
          <w:sz w:val="22"/>
        </w:rPr>
      </w:pPr>
      <w:r w:rsidRPr="00866F9A">
        <w:rPr>
          <w:b/>
          <w:bCs/>
          <w:color w:val="EE0000"/>
          <w:sz w:val="22"/>
        </w:rPr>
        <w:t xml:space="preserve">(2) </w:t>
      </w:r>
      <w:r w:rsidR="00A227FD" w:rsidRPr="00D76A13">
        <w:rPr>
          <w:color w:val="auto"/>
          <w:sz w:val="22"/>
        </w:rPr>
        <w:t>El 24 de febrero de 1895</w:t>
      </w:r>
      <w:r w:rsidR="00A00632" w:rsidRPr="00D76A13">
        <w:rPr>
          <w:color w:val="auto"/>
          <w:sz w:val="22"/>
        </w:rPr>
        <w:t xml:space="preserve"> estalló la Guerra de Independencia de Cuba</w:t>
      </w:r>
      <w:r w:rsidR="00D16411" w:rsidRPr="00D76A13">
        <w:rPr>
          <w:color w:val="auto"/>
          <w:sz w:val="22"/>
        </w:rPr>
        <w:t xml:space="preserve"> </w:t>
      </w:r>
      <w:r w:rsidR="003562C5" w:rsidRPr="00D76A13">
        <w:rPr>
          <w:color w:val="auto"/>
          <w:sz w:val="22"/>
        </w:rPr>
        <w:t>con</w:t>
      </w:r>
      <w:r w:rsidR="00D4523B" w:rsidRPr="00D76A13">
        <w:rPr>
          <w:color w:val="auto"/>
          <w:sz w:val="22"/>
        </w:rPr>
        <w:t xml:space="preserve"> el alzamiento simultáneo en más de 35 localidades del oriente de </w:t>
      </w:r>
      <w:r w:rsidR="003562C5" w:rsidRPr="00D76A13">
        <w:rPr>
          <w:color w:val="auto"/>
          <w:sz w:val="22"/>
        </w:rPr>
        <w:t>Cuba.</w:t>
      </w:r>
      <w:r w:rsidR="00F90C20">
        <w:rPr>
          <w:color w:val="auto"/>
          <w:sz w:val="22"/>
        </w:rPr>
        <w:t xml:space="preserve"> Ese día se recuerda como el “</w:t>
      </w:r>
      <w:r w:rsidR="007A605B">
        <w:rPr>
          <w:color w:val="auto"/>
          <w:sz w:val="22"/>
        </w:rPr>
        <w:t>G</w:t>
      </w:r>
      <w:r w:rsidR="00F90C20">
        <w:rPr>
          <w:color w:val="auto"/>
          <w:sz w:val="22"/>
        </w:rPr>
        <w:t>rito de Baire</w:t>
      </w:r>
      <w:r w:rsidR="007E6CFA">
        <w:rPr>
          <w:color w:val="auto"/>
          <w:sz w:val="22"/>
        </w:rPr>
        <w:t xml:space="preserve">” que </w:t>
      </w:r>
      <w:r w:rsidR="00C07DB7">
        <w:rPr>
          <w:color w:val="auto"/>
          <w:sz w:val="22"/>
        </w:rPr>
        <w:t>vio</w:t>
      </w:r>
      <w:r w:rsidR="007E6CFA">
        <w:rPr>
          <w:color w:val="auto"/>
          <w:sz w:val="22"/>
        </w:rPr>
        <w:t xml:space="preserve"> el inicio de la Guerra de Independencia </w:t>
      </w:r>
      <w:r w:rsidR="006704C1">
        <w:rPr>
          <w:color w:val="auto"/>
          <w:sz w:val="22"/>
        </w:rPr>
        <w:t>contra España.</w:t>
      </w:r>
    </w:p>
    <w:p w14:paraId="0F9DC61C" w14:textId="56FAEDA2" w:rsidR="00034B2B" w:rsidRDefault="0045130E" w:rsidP="00701950">
      <w:pPr>
        <w:pBdr>
          <w:bottom w:val="single" w:sz="12" w:space="0" w:color="auto"/>
        </w:pBdr>
        <w:ind w:left="0" w:firstLine="0"/>
        <w:rPr>
          <w:szCs w:val="24"/>
        </w:rPr>
      </w:pPr>
      <w:r>
        <w:rPr>
          <w:szCs w:val="24"/>
        </w:rPr>
        <w:t>y</w:t>
      </w:r>
      <w:r w:rsidR="00884D3B">
        <w:rPr>
          <w:szCs w:val="24"/>
        </w:rPr>
        <w:t xml:space="preserve"> ex </w:t>
      </w:r>
      <w:r w:rsidR="00B40A8D">
        <w:rPr>
          <w:szCs w:val="24"/>
        </w:rPr>
        <w:t>balsero cubano Pablo Morales</w:t>
      </w:r>
      <w:r w:rsidR="00F90EE0">
        <w:rPr>
          <w:szCs w:val="24"/>
        </w:rPr>
        <w:t>,</w:t>
      </w:r>
      <w:r w:rsidR="00B40A8D">
        <w:rPr>
          <w:szCs w:val="24"/>
        </w:rPr>
        <w:t xml:space="preserve"> </w:t>
      </w:r>
      <w:r w:rsidR="009A51D6" w:rsidRPr="00BA5A50">
        <w:rPr>
          <w:szCs w:val="24"/>
        </w:rPr>
        <w:t>cuyos cuerpos nunca fueron recuperados.</w:t>
      </w:r>
    </w:p>
    <w:p w14:paraId="67001D4D" w14:textId="18665823" w:rsidR="007957A0" w:rsidRPr="00EF1BEA" w:rsidRDefault="00034B2B" w:rsidP="004D0400">
      <w:pPr>
        <w:pBdr>
          <w:bottom w:val="single" w:sz="12" w:space="0" w:color="auto"/>
        </w:pBdr>
        <w:tabs>
          <w:tab w:val="left" w:pos="2835"/>
        </w:tabs>
        <w:ind w:left="0" w:firstLine="0"/>
        <w:rPr>
          <w:szCs w:val="24"/>
        </w:rPr>
      </w:pPr>
      <w:r>
        <w:rPr>
          <w:szCs w:val="24"/>
        </w:rPr>
        <w:t xml:space="preserve">     </w:t>
      </w:r>
      <w:r w:rsidR="009A51D6" w:rsidRPr="00922478">
        <w:rPr>
          <w:b/>
          <w:bCs/>
          <w:szCs w:val="24"/>
        </w:rPr>
        <w:t>J</w:t>
      </w:r>
      <w:r w:rsidR="009A51D6" w:rsidRPr="00922478">
        <w:rPr>
          <w:szCs w:val="24"/>
        </w:rPr>
        <w:t xml:space="preserve">unto a Raúl Castro fueron </w:t>
      </w:r>
      <w:r w:rsidR="00C94338">
        <w:rPr>
          <w:szCs w:val="24"/>
        </w:rPr>
        <w:t>imputados</w:t>
      </w:r>
      <w:r w:rsidR="009A51D6" w:rsidRPr="00922478">
        <w:rPr>
          <w:szCs w:val="24"/>
        </w:rPr>
        <w:t xml:space="preserve"> como coautores de los delitos</w:t>
      </w:r>
      <w:r w:rsidR="001A4B17">
        <w:rPr>
          <w:szCs w:val="24"/>
        </w:rPr>
        <w:t xml:space="preserve"> </w:t>
      </w:r>
      <w:r w:rsidR="00275D1A">
        <w:rPr>
          <w:szCs w:val="24"/>
        </w:rPr>
        <w:t>-</w:t>
      </w:r>
      <w:r w:rsidR="001A4B17">
        <w:rPr>
          <w:szCs w:val="24"/>
        </w:rPr>
        <w:t xml:space="preserve"> </w:t>
      </w:r>
      <w:r w:rsidR="007D6AD0">
        <w:rPr>
          <w:szCs w:val="24"/>
        </w:rPr>
        <w:t>los</w:t>
      </w:r>
      <w:r w:rsidR="00275D1A">
        <w:rPr>
          <w:szCs w:val="24"/>
        </w:rPr>
        <w:t xml:space="preserve"> que </w:t>
      </w:r>
      <w:r w:rsidR="00EF1BEA">
        <w:rPr>
          <w:szCs w:val="24"/>
        </w:rPr>
        <w:t>conllevan la pena de muerte o</w:t>
      </w:r>
      <w:r w:rsidR="006D02D9">
        <w:rPr>
          <w:szCs w:val="24"/>
        </w:rPr>
        <w:t xml:space="preserve"> cárcel de por vida</w:t>
      </w:r>
      <w:r w:rsidR="00275D1A">
        <w:rPr>
          <w:szCs w:val="24"/>
        </w:rPr>
        <w:t xml:space="preserve"> -</w:t>
      </w:r>
      <w:r w:rsidR="00BB7F59">
        <w:rPr>
          <w:szCs w:val="24"/>
        </w:rPr>
        <w:t xml:space="preserve"> los siguientes</w:t>
      </w:r>
      <w:r w:rsidR="00C66648" w:rsidRPr="008B3C92">
        <w:rPr>
          <w:szCs w:val="24"/>
        </w:rPr>
        <w:t xml:space="preserve"> mi</w:t>
      </w:r>
      <w:r w:rsidR="00BB7F59">
        <w:rPr>
          <w:szCs w:val="24"/>
        </w:rPr>
        <w:t>embros</w:t>
      </w:r>
      <w:r w:rsidR="00C66648">
        <w:rPr>
          <w:szCs w:val="24"/>
        </w:rPr>
        <w:t xml:space="preserve"> de la Fuerza Aerea Revolucionaria</w:t>
      </w:r>
      <w:r w:rsidR="00BB7F59">
        <w:rPr>
          <w:szCs w:val="24"/>
        </w:rPr>
        <w:t xml:space="preserve">: </w:t>
      </w:r>
      <w:r w:rsidR="00EF1BEA">
        <w:rPr>
          <w:szCs w:val="24"/>
        </w:rPr>
        <w:t>Loren</w:t>
      </w:r>
      <w:r w:rsidR="0031432F" w:rsidRPr="00465B0E">
        <w:rPr>
          <w:szCs w:val="24"/>
        </w:rPr>
        <w:t>zo Alberto Pérez-Pérez</w:t>
      </w:r>
      <w:r w:rsidR="00C941F1">
        <w:rPr>
          <w:szCs w:val="24"/>
        </w:rPr>
        <w:t>,</w:t>
      </w:r>
      <w:r w:rsidR="0031432F" w:rsidRPr="00465B0E">
        <w:rPr>
          <w:szCs w:val="24"/>
        </w:rPr>
        <w:t xml:space="preserve"> piloto del M</w:t>
      </w:r>
      <w:r w:rsidR="00397096">
        <w:rPr>
          <w:szCs w:val="24"/>
        </w:rPr>
        <w:t>i</w:t>
      </w:r>
      <w:r w:rsidR="0031432F" w:rsidRPr="00465B0E">
        <w:rPr>
          <w:szCs w:val="24"/>
        </w:rPr>
        <w:t xml:space="preserve">G-29 que disparó los misiles que </w:t>
      </w:r>
      <w:r w:rsidR="00402F6C" w:rsidRPr="00922478">
        <w:rPr>
          <w:szCs w:val="24"/>
        </w:rPr>
        <w:t>destruyeron las dos avionetas</w:t>
      </w:r>
      <w:r w:rsidR="00402F6C">
        <w:rPr>
          <w:szCs w:val="24"/>
        </w:rPr>
        <w:t>,</w:t>
      </w:r>
      <w:r w:rsidR="00402F6C" w:rsidRPr="00922478">
        <w:rPr>
          <w:szCs w:val="24"/>
        </w:rPr>
        <w:t xml:space="preserve"> causando la muerte instantánea de sus 4 </w:t>
      </w:r>
      <w:r w:rsidR="00B06B0D" w:rsidRPr="00922478">
        <w:rPr>
          <w:szCs w:val="24"/>
        </w:rPr>
        <w:t>tripulantes</w:t>
      </w:r>
      <w:r w:rsidR="00BE1F5A" w:rsidRPr="00922478">
        <w:rPr>
          <w:szCs w:val="24"/>
        </w:rPr>
        <w:t>;</w:t>
      </w:r>
      <w:r w:rsidR="002D50D3" w:rsidRPr="00922478">
        <w:rPr>
          <w:szCs w:val="24"/>
        </w:rPr>
        <w:t xml:space="preserve"> Emilio José Palacio Blanco</w:t>
      </w:r>
      <w:r w:rsidR="00A73963" w:rsidRPr="00922478">
        <w:rPr>
          <w:szCs w:val="24"/>
        </w:rPr>
        <w:t>,</w:t>
      </w:r>
      <w:r w:rsidR="002D50D3" w:rsidRPr="00922478">
        <w:rPr>
          <w:szCs w:val="24"/>
        </w:rPr>
        <w:t xml:space="preserve"> pilot</w:t>
      </w:r>
      <w:r w:rsidR="00275D1A">
        <w:rPr>
          <w:szCs w:val="24"/>
        </w:rPr>
        <w:t>o de</w:t>
      </w:r>
      <w:r w:rsidR="002D50D3" w:rsidRPr="00922478">
        <w:rPr>
          <w:szCs w:val="24"/>
        </w:rPr>
        <w:t xml:space="preserve"> un caza MiG-23 ML qu</w:t>
      </w:r>
      <w:r w:rsidR="00615283">
        <w:rPr>
          <w:szCs w:val="24"/>
        </w:rPr>
        <w:t>ien</w:t>
      </w:r>
      <w:r w:rsidR="002D50D3" w:rsidRPr="00922478">
        <w:rPr>
          <w:szCs w:val="24"/>
        </w:rPr>
        <w:t xml:space="preserve"> también participó</w:t>
      </w:r>
      <w:r w:rsidR="00725A34">
        <w:rPr>
          <w:szCs w:val="24"/>
        </w:rPr>
        <w:t xml:space="preserve"> directamente en el derribo de las avionetas</w:t>
      </w:r>
      <w:r w:rsidR="004B3338">
        <w:rPr>
          <w:szCs w:val="24"/>
        </w:rPr>
        <w:t xml:space="preserve"> </w:t>
      </w:r>
      <w:r w:rsidR="0053571F">
        <w:rPr>
          <w:szCs w:val="24"/>
        </w:rPr>
        <w:t>y</w:t>
      </w:r>
      <w:r w:rsidR="000B1BFA" w:rsidRPr="00922478">
        <w:rPr>
          <w:szCs w:val="24"/>
        </w:rPr>
        <w:t xml:space="preserve"> </w:t>
      </w:r>
      <w:r w:rsidR="007957A0" w:rsidRPr="00922478">
        <w:rPr>
          <w:szCs w:val="24"/>
        </w:rPr>
        <w:t>José Fidel Gual Bárzaga</w:t>
      </w:r>
      <w:r w:rsidR="0053571F">
        <w:rPr>
          <w:szCs w:val="24"/>
        </w:rPr>
        <w:t>,</w:t>
      </w:r>
      <w:r w:rsidR="007957A0" w:rsidRPr="00922478">
        <w:rPr>
          <w:szCs w:val="24"/>
        </w:rPr>
        <w:t xml:space="preserve"> Raúl Simanca Cárdenas</w:t>
      </w:r>
      <w:r w:rsidR="0053571F">
        <w:rPr>
          <w:szCs w:val="24"/>
        </w:rPr>
        <w:t xml:space="preserve"> y </w:t>
      </w:r>
      <w:r w:rsidR="00F25CF6" w:rsidRPr="00922478">
        <w:rPr>
          <w:szCs w:val="24"/>
        </w:rPr>
        <w:t>Luis Raúl González-Pardo Rodríguez,</w:t>
      </w:r>
      <w:r w:rsidR="00922478">
        <w:rPr>
          <w:szCs w:val="24"/>
        </w:rPr>
        <w:t xml:space="preserve"> quienes</w:t>
      </w:r>
      <w:r w:rsidR="007957A0" w:rsidRPr="00922478">
        <w:rPr>
          <w:szCs w:val="24"/>
        </w:rPr>
        <w:t xml:space="preserve"> formaron la segunda pareja de cazas</w:t>
      </w:r>
      <w:r w:rsidR="00566BC6">
        <w:rPr>
          <w:szCs w:val="24"/>
        </w:rPr>
        <w:t xml:space="preserve"> M</w:t>
      </w:r>
      <w:r w:rsidR="00E7142C">
        <w:rPr>
          <w:szCs w:val="24"/>
        </w:rPr>
        <w:t>i</w:t>
      </w:r>
      <w:r w:rsidR="00566BC6">
        <w:rPr>
          <w:szCs w:val="24"/>
        </w:rPr>
        <w:t>G</w:t>
      </w:r>
      <w:r w:rsidR="007957A0" w:rsidRPr="00922478">
        <w:rPr>
          <w:szCs w:val="24"/>
        </w:rPr>
        <w:t xml:space="preserve"> que despe</w:t>
      </w:r>
      <w:r w:rsidR="00F328E5">
        <w:rPr>
          <w:szCs w:val="24"/>
        </w:rPr>
        <w:t>garon</w:t>
      </w:r>
      <w:r w:rsidR="007957A0" w:rsidRPr="00922478">
        <w:rPr>
          <w:szCs w:val="24"/>
        </w:rPr>
        <w:t xml:space="preserve"> de la base de San Antonio de los Baños con la misión de interceptar la tercera avioneta</w:t>
      </w:r>
      <w:r w:rsidR="00C872B0">
        <w:rPr>
          <w:szCs w:val="24"/>
        </w:rPr>
        <w:t xml:space="preserve"> </w:t>
      </w:r>
      <w:r w:rsidR="007957A0" w:rsidRPr="00922478">
        <w:rPr>
          <w:szCs w:val="24"/>
        </w:rPr>
        <w:t>a bordo de la cual viajaban José Basulto, fundador de Hermanos al Rescate,</w:t>
      </w:r>
      <w:r w:rsidR="0070041F">
        <w:rPr>
          <w:szCs w:val="24"/>
        </w:rPr>
        <w:t xml:space="preserve"> </w:t>
      </w:r>
      <w:r w:rsidR="00B71670">
        <w:rPr>
          <w:szCs w:val="24"/>
        </w:rPr>
        <w:t>Arnaldo Iglesias</w:t>
      </w:r>
      <w:r w:rsidR="00781E8D">
        <w:rPr>
          <w:szCs w:val="24"/>
        </w:rPr>
        <w:t xml:space="preserve"> y</w:t>
      </w:r>
      <w:r w:rsidR="005B46FD">
        <w:rPr>
          <w:szCs w:val="24"/>
        </w:rPr>
        <w:t xml:space="preserve"> Andrés Iriondo y</w:t>
      </w:r>
      <w:r w:rsidR="001B2DE7">
        <w:rPr>
          <w:szCs w:val="24"/>
        </w:rPr>
        <w:t xml:space="preserve"> su esposa</w:t>
      </w:r>
      <w:r w:rsidR="007957A0" w:rsidRPr="00922478">
        <w:rPr>
          <w:szCs w:val="24"/>
        </w:rPr>
        <w:t xml:space="preserve"> Silvia</w:t>
      </w:r>
      <w:r w:rsidR="009027EE">
        <w:rPr>
          <w:szCs w:val="24"/>
        </w:rPr>
        <w:t xml:space="preserve">, miembro </w:t>
      </w:r>
      <w:r w:rsidR="007957A0" w:rsidRPr="00922478">
        <w:rPr>
          <w:szCs w:val="24"/>
        </w:rPr>
        <w:t xml:space="preserve">de la </w:t>
      </w:r>
      <w:r w:rsidR="00DA260A">
        <w:rPr>
          <w:szCs w:val="24"/>
        </w:rPr>
        <w:t>organización</w:t>
      </w:r>
      <w:r w:rsidR="00EF1497">
        <w:rPr>
          <w:szCs w:val="24"/>
        </w:rPr>
        <w:t xml:space="preserve"> </w:t>
      </w:r>
      <w:r w:rsidR="0089746E">
        <w:rPr>
          <w:szCs w:val="24"/>
        </w:rPr>
        <w:t>“</w:t>
      </w:r>
      <w:r w:rsidR="00EF1497">
        <w:rPr>
          <w:szCs w:val="24"/>
        </w:rPr>
        <w:t>MAR por Cuba</w:t>
      </w:r>
      <w:r w:rsidR="003872F9">
        <w:rPr>
          <w:szCs w:val="24"/>
        </w:rPr>
        <w:t>”</w:t>
      </w:r>
      <w:r w:rsidR="00E365D0">
        <w:rPr>
          <w:szCs w:val="24"/>
        </w:rPr>
        <w:t>.</w:t>
      </w:r>
      <w:r w:rsidR="003A459B">
        <w:rPr>
          <w:szCs w:val="24"/>
        </w:rPr>
        <w:t xml:space="preserve"> José Basulto</w:t>
      </w:r>
      <w:r w:rsidR="0089746E">
        <w:rPr>
          <w:szCs w:val="24"/>
        </w:rPr>
        <w:t>,</w:t>
      </w:r>
      <w:r w:rsidR="003700AA">
        <w:rPr>
          <w:szCs w:val="24"/>
        </w:rPr>
        <w:t xml:space="preserve"> un hábil pilot</w:t>
      </w:r>
      <w:r w:rsidR="00500A0E">
        <w:rPr>
          <w:szCs w:val="24"/>
        </w:rPr>
        <w:t>o</w:t>
      </w:r>
      <w:r w:rsidR="003700AA">
        <w:rPr>
          <w:szCs w:val="24"/>
        </w:rPr>
        <w:t xml:space="preserve">, </w:t>
      </w:r>
      <w:r w:rsidR="00F52A65">
        <w:rPr>
          <w:szCs w:val="24"/>
        </w:rPr>
        <w:t>pudo</w:t>
      </w:r>
      <w:r w:rsidR="003700AA">
        <w:rPr>
          <w:szCs w:val="24"/>
        </w:rPr>
        <w:t xml:space="preserve"> escapar de la persecución</w:t>
      </w:r>
      <w:r w:rsidR="00FD5CBC">
        <w:rPr>
          <w:szCs w:val="24"/>
        </w:rPr>
        <w:t xml:space="preserve"> aérea</w:t>
      </w:r>
      <w:r w:rsidR="00676CE5">
        <w:rPr>
          <w:szCs w:val="24"/>
        </w:rPr>
        <w:t xml:space="preserve"> ocultando su avioneta entre las </w:t>
      </w:r>
      <w:r w:rsidR="00266134">
        <w:rPr>
          <w:szCs w:val="24"/>
        </w:rPr>
        <w:t>nubes,</w:t>
      </w:r>
      <w:r w:rsidR="007957A0" w:rsidRPr="00922478">
        <w:rPr>
          <w:szCs w:val="24"/>
        </w:rPr>
        <w:t xml:space="preserve"> </w:t>
      </w:r>
      <w:r w:rsidR="00572811">
        <w:rPr>
          <w:szCs w:val="24"/>
        </w:rPr>
        <w:t xml:space="preserve">logrando ingresar al espacio </w:t>
      </w:r>
      <w:r w:rsidR="001B571F">
        <w:rPr>
          <w:szCs w:val="24"/>
        </w:rPr>
        <w:t>aéreo</w:t>
      </w:r>
      <w:r w:rsidR="00572811">
        <w:rPr>
          <w:szCs w:val="24"/>
        </w:rPr>
        <w:t xml:space="preserve"> de Estados Uni</w:t>
      </w:r>
      <w:r w:rsidR="001B571F">
        <w:rPr>
          <w:szCs w:val="24"/>
        </w:rPr>
        <w:t>d</w:t>
      </w:r>
      <w:r w:rsidR="00572811">
        <w:rPr>
          <w:szCs w:val="24"/>
        </w:rPr>
        <w:t>os</w:t>
      </w:r>
      <w:r w:rsidR="00FA151B">
        <w:rPr>
          <w:szCs w:val="24"/>
        </w:rPr>
        <w:t>.</w:t>
      </w:r>
      <w:r w:rsidR="0022072B">
        <w:rPr>
          <w:szCs w:val="24"/>
        </w:rPr>
        <w:t xml:space="preserve"> El piloto</w:t>
      </w:r>
      <w:r w:rsidR="00147DCC">
        <w:rPr>
          <w:szCs w:val="24"/>
        </w:rPr>
        <w:t xml:space="preserve"> Luis Raúl</w:t>
      </w:r>
      <w:r w:rsidR="007957A0" w:rsidRPr="00922478">
        <w:rPr>
          <w:szCs w:val="24"/>
        </w:rPr>
        <w:t xml:space="preserve"> González-Pardo Rodríguez</w:t>
      </w:r>
      <w:r w:rsidR="002B7A92">
        <w:rPr>
          <w:szCs w:val="24"/>
        </w:rPr>
        <w:t>,</w:t>
      </w:r>
      <w:r w:rsidR="00950CBE">
        <w:rPr>
          <w:szCs w:val="24"/>
        </w:rPr>
        <w:t xml:space="preserve"> quien</w:t>
      </w:r>
      <w:r w:rsidR="007957A0" w:rsidRPr="00922478">
        <w:rPr>
          <w:szCs w:val="24"/>
        </w:rPr>
        <w:t xml:space="preserve"> emigró a Estados Unidos en abril de 2024 mediante visa parole</w:t>
      </w:r>
      <w:r w:rsidR="00A45336">
        <w:rPr>
          <w:szCs w:val="24"/>
        </w:rPr>
        <w:t xml:space="preserve"> humanitario</w:t>
      </w:r>
      <w:r w:rsidR="002B7A92">
        <w:rPr>
          <w:szCs w:val="24"/>
        </w:rPr>
        <w:t>,</w:t>
      </w:r>
      <w:r w:rsidR="007957A0" w:rsidRPr="00922478">
        <w:rPr>
          <w:szCs w:val="24"/>
        </w:rPr>
        <w:t> </w:t>
      </w:r>
      <w:hyperlink r:id="rId8" w:history="1">
        <w:r w:rsidR="007957A0" w:rsidRPr="00194BF7">
          <w:rPr>
            <w:rStyle w:val="Hipervnculo"/>
            <w:color w:val="auto"/>
            <w:szCs w:val="24"/>
            <w:u w:val="none"/>
          </w:rPr>
          <w:t>fue arrestado en noviembre de 2025</w:t>
        </w:r>
      </w:hyperlink>
      <w:r w:rsidR="007957A0" w:rsidRPr="00194BF7">
        <w:rPr>
          <w:color w:val="auto"/>
          <w:szCs w:val="24"/>
        </w:rPr>
        <w:t> por</w:t>
      </w:r>
      <w:r w:rsidR="00F17572">
        <w:rPr>
          <w:color w:val="auto"/>
          <w:szCs w:val="24"/>
        </w:rPr>
        <w:t xml:space="preserve"> </w:t>
      </w:r>
      <w:r w:rsidR="007957A0" w:rsidRPr="00194BF7">
        <w:rPr>
          <w:color w:val="auto"/>
          <w:szCs w:val="24"/>
        </w:rPr>
        <w:t xml:space="preserve">fraude migratorio al ocultar su pasado militar en </w:t>
      </w:r>
      <w:r w:rsidR="0085619F">
        <w:rPr>
          <w:color w:val="auto"/>
          <w:szCs w:val="24"/>
        </w:rPr>
        <w:t>la</w:t>
      </w:r>
      <w:r w:rsidR="007957A0" w:rsidRPr="00194BF7">
        <w:rPr>
          <w:color w:val="auto"/>
          <w:szCs w:val="24"/>
        </w:rPr>
        <w:t xml:space="preserve"> solicitud de residencia permanente</w:t>
      </w:r>
      <w:r w:rsidR="00A743F9">
        <w:rPr>
          <w:color w:val="auto"/>
          <w:szCs w:val="24"/>
        </w:rPr>
        <w:t>.</w:t>
      </w:r>
      <w:r w:rsidR="0085619F">
        <w:rPr>
          <w:color w:val="auto"/>
          <w:szCs w:val="24"/>
        </w:rPr>
        <w:t xml:space="preserve"> </w:t>
      </w:r>
      <w:r w:rsidR="00BC1147">
        <w:rPr>
          <w:color w:val="auto"/>
          <w:szCs w:val="24"/>
        </w:rPr>
        <w:t>González-Pardo f</w:t>
      </w:r>
      <w:r w:rsidR="0089746E">
        <w:rPr>
          <w:color w:val="auto"/>
          <w:szCs w:val="24"/>
        </w:rPr>
        <w:t>ue</w:t>
      </w:r>
      <w:r w:rsidR="00BE0A9A">
        <w:rPr>
          <w:color w:val="auto"/>
          <w:szCs w:val="24"/>
        </w:rPr>
        <w:t xml:space="preserve"> sentenciado</w:t>
      </w:r>
      <w:r w:rsidR="00DC403C">
        <w:rPr>
          <w:color w:val="auto"/>
          <w:szCs w:val="24"/>
        </w:rPr>
        <w:t xml:space="preserve"> a 7 meses de cárcel </w:t>
      </w:r>
      <w:r w:rsidR="0023690A">
        <w:rPr>
          <w:color w:val="auto"/>
          <w:szCs w:val="24"/>
        </w:rPr>
        <w:t>el 28</w:t>
      </w:r>
      <w:r w:rsidR="00B21551">
        <w:rPr>
          <w:color w:val="auto"/>
          <w:szCs w:val="24"/>
        </w:rPr>
        <w:t xml:space="preserve"> de</w:t>
      </w:r>
      <w:r w:rsidR="00BE0A9A">
        <w:rPr>
          <w:color w:val="auto"/>
          <w:szCs w:val="24"/>
        </w:rPr>
        <w:t xml:space="preserve"> mayo</w:t>
      </w:r>
      <w:r w:rsidR="0085619F">
        <w:rPr>
          <w:color w:val="auto"/>
          <w:szCs w:val="24"/>
        </w:rPr>
        <w:t xml:space="preserve"> y ahora deberá enfrentar </w:t>
      </w:r>
      <w:r w:rsidR="00317520">
        <w:rPr>
          <w:color w:val="auto"/>
          <w:szCs w:val="24"/>
        </w:rPr>
        <w:t>el juicio por los nuevos delitos imputados</w:t>
      </w:r>
      <w:r w:rsidR="00666217">
        <w:rPr>
          <w:color w:val="auto"/>
          <w:szCs w:val="24"/>
        </w:rPr>
        <w:t>.</w:t>
      </w:r>
      <w:r w:rsidR="00670C11">
        <w:rPr>
          <w:color w:val="auto"/>
          <w:szCs w:val="24"/>
        </w:rPr>
        <w:t xml:space="preserve"> </w:t>
      </w:r>
    </w:p>
    <w:p w14:paraId="12262FEC" w14:textId="0DF0294A" w:rsidR="002E3D2C" w:rsidRPr="008B5954" w:rsidRDefault="002E3D2C" w:rsidP="00701950">
      <w:pPr>
        <w:pBdr>
          <w:bottom w:val="single" w:sz="12" w:space="0" w:color="auto"/>
        </w:pBdr>
        <w:spacing w:line="276" w:lineRule="auto"/>
        <w:jc w:val="center"/>
        <w:rPr>
          <w:b/>
          <w:bCs/>
          <w:color w:val="auto"/>
          <w:szCs w:val="24"/>
          <w:u w:val="single"/>
        </w:rPr>
      </w:pPr>
      <w:r w:rsidRPr="008B5954">
        <w:rPr>
          <w:b/>
          <w:bCs/>
          <w:color w:val="auto"/>
          <w:szCs w:val="24"/>
          <w:u w:val="single"/>
        </w:rPr>
        <w:t>HERMANOS AL RESCATE</w:t>
      </w:r>
    </w:p>
    <w:p w14:paraId="543E11AE" w14:textId="55B442D9" w:rsidR="006F5C27" w:rsidRPr="00D3733B" w:rsidRDefault="00EA69ED" w:rsidP="00701950">
      <w:pPr>
        <w:pBdr>
          <w:bottom w:val="single" w:sz="12" w:space="0" w:color="auto"/>
        </w:pBdr>
        <w:rPr>
          <w:color w:val="auto"/>
          <w:szCs w:val="24"/>
        </w:rPr>
      </w:pPr>
      <w:r>
        <w:rPr>
          <w:b/>
          <w:bCs/>
          <w:color w:val="auto"/>
          <w:szCs w:val="24"/>
        </w:rPr>
        <w:t xml:space="preserve">     </w:t>
      </w:r>
      <w:r w:rsidRPr="00EA69ED">
        <w:rPr>
          <w:b/>
          <w:bCs/>
          <w:color w:val="auto"/>
          <w:szCs w:val="24"/>
        </w:rPr>
        <w:t>L</w:t>
      </w:r>
      <w:r>
        <w:rPr>
          <w:color w:val="auto"/>
          <w:szCs w:val="24"/>
        </w:rPr>
        <w:t xml:space="preserve">os </w:t>
      </w:r>
      <w:r w:rsidR="0064059A" w:rsidRPr="0064059A">
        <w:rPr>
          <w:color w:val="auto"/>
          <w:szCs w:val="24"/>
        </w:rPr>
        <w:t>Hermanos al Rescate</w:t>
      </w:r>
      <w:r>
        <w:rPr>
          <w:color w:val="auto"/>
          <w:szCs w:val="24"/>
        </w:rPr>
        <w:t xml:space="preserve"> </w:t>
      </w:r>
      <w:r w:rsidR="006A7BCE">
        <w:rPr>
          <w:color w:val="auto"/>
          <w:szCs w:val="24"/>
        </w:rPr>
        <w:t>(</w:t>
      </w:r>
      <w:r w:rsidR="0064059A">
        <w:rPr>
          <w:color w:val="auto"/>
          <w:szCs w:val="24"/>
        </w:rPr>
        <w:t>Brothers to the Rescue</w:t>
      </w:r>
      <w:r w:rsidR="006A7BCE">
        <w:rPr>
          <w:color w:val="auto"/>
          <w:szCs w:val="24"/>
        </w:rPr>
        <w:t>)</w:t>
      </w:r>
      <w:r>
        <w:rPr>
          <w:color w:val="auto"/>
          <w:szCs w:val="24"/>
        </w:rPr>
        <w:t xml:space="preserve"> </w:t>
      </w:r>
      <w:r w:rsidR="000A6E7E">
        <w:rPr>
          <w:color w:val="auto"/>
          <w:szCs w:val="24"/>
        </w:rPr>
        <w:t>fue</w:t>
      </w:r>
      <w:r w:rsidR="006A7BCE">
        <w:rPr>
          <w:color w:val="auto"/>
          <w:szCs w:val="24"/>
        </w:rPr>
        <w:t xml:space="preserve"> una organización </w:t>
      </w:r>
      <w:r w:rsidR="00825E87">
        <w:rPr>
          <w:color w:val="auto"/>
          <w:szCs w:val="24"/>
        </w:rPr>
        <w:t>fundada</w:t>
      </w:r>
      <w:r w:rsidR="000A6E7E">
        <w:rPr>
          <w:color w:val="auto"/>
          <w:szCs w:val="24"/>
        </w:rPr>
        <w:t xml:space="preserve"> en </w:t>
      </w:r>
      <w:r w:rsidR="00680ADA">
        <w:rPr>
          <w:color w:val="auto"/>
          <w:szCs w:val="24"/>
        </w:rPr>
        <w:t xml:space="preserve">mayo de </w:t>
      </w:r>
      <w:r w:rsidR="000A6E7E">
        <w:rPr>
          <w:color w:val="auto"/>
          <w:szCs w:val="24"/>
        </w:rPr>
        <w:t>1991</w:t>
      </w:r>
      <w:r w:rsidR="00C51FFA">
        <w:rPr>
          <w:color w:val="auto"/>
          <w:szCs w:val="24"/>
        </w:rPr>
        <w:t xml:space="preserve"> en Florida</w:t>
      </w:r>
      <w:r w:rsidR="006D47AF" w:rsidRPr="0064059A">
        <w:rPr>
          <w:color w:val="auto"/>
          <w:szCs w:val="24"/>
        </w:rPr>
        <w:t xml:space="preserve"> por el </w:t>
      </w:r>
      <w:r w:rsidR="006D47AF">
        <w:rPr>
          <w:color w:val="auto"/>
          <w:szCs w:val="24"/>
        </w:rPr>
        <w:t>aviador</w:t>
      </w:r>
      <w:r w:rsidR="000961BB">
        <w:rPr>
          <w:color w:val="auto"/>
          <w:szCs w:val="24"/>
        </w:rPr>
        <w:t xml:space="preserve"> y</w:t>
      </w:r>
      <w:r w:rsidR="006D47AF">
        <w:rPr>
          <w:color w:val="auto"/>
          <w:szCs w:val="24"/>
        </w:rPr>
        <w:t xml:space="preserve"> </w:t>
      </w:r>
      <w:r w:rsidR="006D47AF" w:rsidRPr="0064059A">
        <w:rPr>
          <w:color w:val="auto"/>
          <w:szCs w:val="24"/>
        </w:rPr>
        <w:t>exiliado</w:t>
      </w:r>
      <w:r w:rsidR="00666217">
        <w:rPr>
          <w:color w:val="auto"/>
          <w:szCs w:val="24"/>
        </w:rPr>
        <w:t xml:space="preserve"> cubano</w:t>
      </w:r>
      <w:r w:rsidR="006D47AF" w:rsidRPr="0064059A">
        <w:rPr>
          <w:color w:val="auto"/>
          <w:szCs w:val="24"/>
        </w:rPr>
        <w:t xml:space="preserve"> José Basulto</w:t>
      </w:r>
      <w:r w:rsidR="000961BB">
        <w:rPr>
          <w:color w:val="auto"/>
          <w:szCs w:val="24"/>
        </w:rPr>
        <w:t>,</w:t>
      </w:r>
      <w:r w:rsidR="008012C6">
        <w:rPr>
          <w:color w:val="auto"/>
          <w:szCs w:val="24"/>
        </w:rPr>
        <w:t xml:space="preserve"> </w:t>
      </w:r>
      <w:r w:rsidR="001A0B78">
        <w:rPr>
          <w:color w:val="auto"/>
          <w:szCs w:val="24"/>
        </w:rPr>
        <w:t>con el</w:t>
      </w:r>
      <w:r w:rsidR="001A0B78" w:rsidRPr="0064059A">
        <w:rPr>
          <w:color w:val="auto"/>
          <w:szCs w:val="24"/>
        </w:rPr>
        <w:t xml:space="preserve"> objetivo </w:t>
      </w:r>
      <w:r w:rsidR="001A0B78">
        <w:rPr>
          <w:color w:val="auto"/>
          <w:szCs w:val="24"/>
        </w:rPr>
        <w:t>de</w:t>
      </w:r>
      <w:r w:rsidR="001A0B78" w:rsidRPr="0064059A">
        <w:rPr>
          <w:color w:val="auto"/>
          <w:szCs w:val="24"/>
        </w:rPr>
        <w:t xml:space="preserve"> ayudar a los </w:t>
      </w:r>
      <w:r w:rsidR="001A0B78">
        <w:rPr>
          <w:color w:val="auto"/>
          <w:szCs w:val="24"/>
        </w:rPr>
        <w:t>balseros</w:t>
      </w:r>
      <w:r w:rsidR="001A0B78" w:rsidRPr="0064059A">
        <w:rPr>
          <w:color w:val="auto"/>
          <w:szCs w:val="24"/>
        </w:rPr>
        <w:t xml:space="preserve"> cubanos</w:t>
      </w:r>
      <w:r w:rsidR="001A0B78">
        <w:rPr>
          <w:color w:val="auto"/>
          <w:szCs w:val="24"/>
        </w:rPr>
        <w:t xml:space="preserve"> que cruzaban</w:t>
      </w:r>
      <w:r w:rsidR="001A0B78" w:rsidRPr="0064059A">
        <w:rPr>
          <w:color w:val="auto"/>
          <w:szCs w:val="24"/>
        </w:rPr>
        <w:t xml:space="preserve"> el </w:t>
      </w:r>
      <w:r w:rsidR="001A0B78">
        <w:rPr>
          <w:color w:val="auto"/>
          <w:szCs w:val="24"/>
        </w:rPr>
        <w:t>E</w:t>
      </w:r>
      <w:r w:rsidR="001A0B78" w:rsidRPr="0064059A">
        <w:rPr>
          <w:color w:val="auto"/>
          <w:szCs w:val="24"/>
        </w:rPr>
        <w:t>strecho de Florida</w:t>
      </w:r>
      <w:r w:rsidR="001A0B78">
        <w:rPr>
          <w:color w:val="auto"/>
          <w:szCs w:val="24"/>
        </w:rPr>
        <w:t xml:space="preserve"> en embarcaciones precarias,</w:t>
      </w:r>
      <w:r w:rsidR="001A0B78" w:rsidRPr="0064059A">
        <w:rPr>
          <w:color w:val="auto"/>
          <w:szCs w:val="24"/>
        </w:rPr>
        <w:t xml:space="preserve"> </w:t>
      </w:r>
      <w:r w:rsidR="001C7B22" w:rsidRPr="0064059A">
        <w:rPr>
          <w:color w:val="auto"/>
          <w:szCs w:val="24"/>
        </w:rPr>
        <w:t>lanzándo</w:t>
      </w:r>
      <w:r w:rsidR="001C7B22">
        <w:rPr>
          <w:color w:val="auto"/>
          <w:szCs w:val="24"/>
        </w:rPr>
        <w:t>les</w:t>
      </w:r>
      <w:r w:rsidR="001A0B78" w:rsidRPr="0064059A">
        <w:rPr>
          <w:color w:val="auto"/>
          <w:szCs w:val="24"/>
        </w:rPr>
        <w:t xml:space="preserve"> provisiones</w:t>
      </w:r>
      <w:r w:rsidR="00595F68">
        <w:rPr>
          <w:color w:val="auto"/>
          <w:szCs w:val="24"/>
        </w:rPr>
        <w:t xml:space="preserve"> y agua</w:t>
      </w:r>
      <w:r w:rsidR="001A0B78" w:rsidRPr="0064059A">
        <w:rPr>
          <w:color w:val="auto"/>
          <w:szCs w:val="24"/>
        </w:rPr>
        <w:t xml:space="preserve"> desde pequeñas aeronaves y alertando</w:t>
      </w:r>
      <w:r w:rsidR="00707F97">
        <w:rPr>
          <w:color w:val="auto"/>
          <w:szCs w:val="24"/>
        </w:rPr>
        <w:t xml:space="preserve"> a la </w:t>
      </w:r>
      <w:r w:rsidR="00666217">
        <w:rPr>
          <w:color w:val="auto"/>
          <w:szCs w:val="24"/>
        </w:rPr>
        <w:t>G</w:t>
      </w:r>
      <w:r w:rsidR="00707F97">
        <w:rPr>
          <w:color w:val="auto"/>
          <w:szCs w:val="24"/>
        </w:rPr>
        <w:t xml:space="preserve">uardia </w:t>
      </w:r>
      <w:r w:rsidR="00666217">
        <w:rPr>
          <w:color w:val="auto"/>
          <w:szCs w:val="24"/>
        </w:rPr>
        <w:t>C</w:t>
      </w:r>
      <w:r w:rsidR="00707F97">
        <w:rPr>
          <w:color w:val="auto"/>
          <w:szCs w:val="24"/>
        </w:rPr>
        <w:t>ostera</w:t>
      </w:r>
      <w:r w:rsidR="004B030E">
        <w:rPr>
          <w:color w:val="auto"/>
          <w:szCs w:val="24"/>
        </w:rPr>
        <w:t>.</w:t>
      </w:r>
      <w:r w:rsidR="001A0B78" w:rsidRPr="0064059A">
        <w:rPr>
          <w:color w:val="auto"/>
          <w:szCs w:val="24"/>
        </w:rPr>
        <w:t xml:space="preserve"> </w:t>
      </w:r>
      <w:r w:rsidR="00A20E2A">
        <w:rPr>
          <w:color w:val="auto"/>
          <w:szCs w:val="24"/>
        </w:rPr>
        <w:t>La causa histórica</w:t>
      </w:r>
      <w:r w:rsidR="00A376D6">
        <w:rPr>
          <w:color w:val="auto"/>
          <w:szCs w:val="24"/>
        </w:rPr>
        <w:t xml:space="preserve"> </w:t>
      </w:r>
      <w:r w:rsidR="00D61A12">
        <w:rPr>
          <w:color w:val="auto"/>
          <w:szCs w:val="24"/>
        </w:rPr>
        <w:t>que llevó a</w:t>
      </w:r>
      <w:r w:rsidR="00A20E2A">
        <w:rPr>
          <w:color w:val="auto"/>
          <w:szCs w:val="24"/>
        </w:rPr>
        <w:t xml:space="preserve"> la creación de</w:t>
      </w:r>
      <w:r w:rsidR="002D15F5">
        <w:rPr>
          <w:color w:val="auto"/>
          <w:szCs w:val="24"/>
        </w:rPr>
        <w:t xml:space="preserve"> Hermanos al Rescate</w:t>
      </w:r>
      <w:r w:rsidR="003C16AE">
        <w:rPr>
          <w:color w:val="auto"/>
          <w:szCs w:val="24"/>
        </w:rPr>
        <w:t xml:space="preserve"> </w:t>
      </w:r>
      <w:r w:rsidR="008C6BCB">
        <w:rPr>
          <w:color w:val="auto"/>
          <w:szCs w:val="24"/>
        </w:rPr>
        <w:t>se remonta</w:t>
      </w:r>
      <w:r w:rsidR="00D61A12">
        <w:rPr>
          <w:color w:val="auto"/>
          <w:szCs w:val="24"/>
        </w:rPr>
        <w:t xml:space="preserve"> </w:t>
      </w:r>
      <w:r w:rsidR="0064059A" w:rsidRPr="0064059A">
        <w:rPr>
          <w:color w:val="auto"/>
          <w:szCs w:val="24"/>
        </w:rPr>
        <w:t xml:space="preserve">1980 </w:t>
      </w:r>
      <w:r w:rsidR="008C6BCB">
        <w:rPr>
          <w:color w:val="auto"/>
          <w:szCs w:val="24"/>
        </w:rPr>
        <w:t>cuando se produjo</w:t>
      </w:r>
      <w:r w:rsidR="0064059A" w:rsidRPr="0064059A">
        <w:rPr>
          <w:color w:val="auto"/>
          <w:szCs w:val="24"/>
        </w:rPr>
        <w:t xml:space="preserve"> </w:t>
      </w:r>
      <w:r w:rsidR="00825E87">
        <w:rPr>
          <w:color w:val="auto"/>
          <w:szCs w:val="24"/>
        </w:rPr>
        <w:t>el</w:t>
      </w:r>
      <w:r w:rsidR="003B6BBE">
        <w:rPr>
          <w:color w:val="auto"/>
          <w:szCs w:val="24"/>
        </w:rPr>
        <w:t xml:space="preserve"> llamado</w:t>
      </w:r>
      <w:r w:rsidR="00825E87">
        <w:rPr>
          <w:color w:val="auto"/>
          <w:szCs w:val="24"/>
        </w:rPr>
        <w:t xml:space="preserve"> </w:t>
      </w:r>
      <w:r w:rsidR="00B03025">
        <w:rPr>
          <w:color w:val="auto"/>
          <w:szCs w:val="24"/>
        </w:rPr>
        <w:t>“</w:t>
      </w:r>
      <w:r w:rsidR="003B6BBE">
        <w:rPr>
          <w:color w:val="auto"/>
          <w:szCs w:val="24"/>
        </w:rPr>
        <w:t>é</w:t>
      </w:r>
      <w:r w:rsidR="00825E87">
        <w:rPr>
          <w:color w:val="auto"/>
          <w:szCs w:val="24"/>
        </w:rPr>
        <w:t>xodo del Mariel</w:t>
      </w:r>
      <w:r w:rsidR="00B03025">
        <w:rPr>
          <w:color w:val="auto"/>
          <w:szCs w:val="24"/>
        </w:rPr>
        <w:t>”</w:t>
      </w:r>
      <w:r w:rsidR="004C0C09">
        <w:rPr>
          <w:color w:val="auto"/>
          <w:szCs w:val="24"/>
        </w:rPr>
        <w:t>.</w:t>
      </w:r>
      <w:r w:rsidR="00147DCC" w:rsidRPr="00147DCC">
        <w:rPr>
          <w:b/>
          <w:bCs/>
          <w:color w:val="EE0000"/>
          <w:szCs w:val="24"/>
          <w:vertAlign w:val="superscript"/>
        </w:rPr>
        <w:t>(</w:t>
      </w:r>
      <w:r w:rsidR="00313CD5">
        <w:rPr>
          <w:b/>
          <w:bCs/>
          <w:color w:val="EE0000"/>
          <w:szCs w:val="24"/>
          <w:vertAlign w:val="superscript"/>
        </w:rPr>
        <w:t>3</w:t>
      </w:r>
      <w:r w:rsidR="00147DCC" w:rsidRPr="00147DCC">
        <w:rPr>
          <w:b/>
          <w:bCs/>
          <w:color w:val="EE0000"/>
          <w:szCs w:val="24"/>
          <w:vertAlign w:val="superscript"/>
        </w:rPr>
        <w:t>)</w:t>
      </w:r>
      <w:r w:rsidR="0064059A" w:rsidRPr="00147DCC">
        <w:rPr>
          <w:color w:val="EE0000"/>
          <w:szCs w:val="24"/>
        </w:rPr>
        <w:t xml:space="preserve"> </w:t>
      </w:r>
      <w:r w:rsidR="006D47AF">
        <w:rPr>
          <w:color w:val="auto"/>
          <w:szCs w:val="24"/>
        </w:rPr>
        <w:t xml:space="preserve"> </w:t>
      </w:r>
      <w:r w:rsidR="0064059A" w:rsidRPr="0064059A">
        <w:rPr>
          <w:color w:val="auto"/>
          <w:szCs w:val="24"/>
        </w:rPr>
        <w:t xml:space="preserve"> </w:t>
      </w:r>
      <w:r w:rsidR="00D2733A">
        <w:rPr>
          <w:color w:val="auto"/>
          <w:szCs w:val="24"/>
        </w:rPr>
        <w:t xml:space="preserve"> </w:t>
      </w:r>
    </w:p>
    <w:p w14:paraId="50093FAE" w14:textId="0BBA88DB" w:rsidR="002E3D2C" w:rsidRPr="009C0BC1" w:rsidRDefault="00963580" w:rsidP="00A8553F">
      <w:pPr>
        <w:pBdr>
          <w:bottom w:val="single" w:sz="12" w:space="0" w:color="auto"/>
        </w:pBdr>
        <w:spacing w:line="276" w:lineRule="auto"/>
        <w:ind w:left="0" w:firstLine="0"/>
        <w:rPr>
          <w:color w:val="auto"/>
          <w:sz w:val="22"/>
          <w:u w:val="thick"/>
        </w:rPr>
      </w:pPr>
      <w:r w:rsidRPr="009C0BC1">
        <w:rPr>
          <w:color w:val="auto"/>
          <w:szCs w:val="24"/>
          <w:u w:val="thick"/>
        </w:rPr>
        <w:t>_____________________</w:t>
      </w:r>
    </w:p>
    <w:p w14:paraId="7794DAE2" w14:textId="6E9793C4" w:rsidR="00963580" w:rsidRDefault="00963580" w:rsidP="00701950">
      <w:pPr>
        <w:pBdr>
          <w:bottom w:val="single" w:sz="12" w:space="0" w:color="auto"/>
        </w:pBdr>
        <w:spacing w:line="240" w:lineRule="auto"/>
        <w:rPr>
          <w:color w:val="auto"/>
          <w:sz w:val="22"/>
        </w:rPr>
      </w:pPr>
      <w:r w:rsidRPr="00963580">
        <w:rPr>
          <w:b/>
          <w:bCs/>
          <w:color w:val="EE0000"/>
          <w:sz w:val="22"/>
        </w:rPr>
        <w:t>(</w:t>
      </w:r>
      <w:r w:rsidR="00313CD5">
        <w:rPr>
          <w:b/>
          <w:bCs/>
          <w:color w:val="EE0000"/>
          <w:sz w:val="22"/>
        </w:rPr>
        <w:t>3</w:t>
      </w:r>
      <w:r w:rsidRPr="00963580">
        <w:rPr>
          <w:b/>
          <w:bCs/>
          <w:color w:val="EE0000"/>
          <w:sz w:val="22"/>
        </w:rPr>
        <w:t>)</w:t>
      </w:r>
      <w:r w:rsidR="00111D84">
        <w:rPr>
          <w:b/>
          <w:bCs/>
          <w:color w:val="EE0000"/>
          <w:sz w:val="22"/>
        </w:rPr>
        <w:t xml:space="preserve"> </w:t>
      </w:r>
      <w:r w:rsidR="004D1375" w:rsidRPr="00B11C60">
        <w:rPr>
          <w:color w:val="auto"/>
          <w:sz w:val="22"/>
        </w:rPr>
        <w:t>El éxodo</w:t>
      </w:r>
      <w:r w:rsidR="001E2756">
        <w:rPr>
          <w:color w:val="auto"/>
          <w:sz w:val="22"/>
        </w:rPr>
        <w:t xml:space="preserve"> del Mariel</w:t>
      </w:r>
      <w:r w:rsidR="004D1375" w:rsidRPr="00B11C60">
        <w:rPr>
          <w:color w:val="auto"/>
          <w:sz w:val="22"/>
        </w:rPr>
        <w:t xml:space="preserve"> </w:t>
      </w:r>
      <w:r w:rsidR="00E21B3B">
        <w:rPr>
          <w:color w:val="auto"/>
          <w:sz w:val="22"/>
        </w:rPr>
        <w:t>tuvo su origen</w:t>
      </w:r>
      <w:r w:rsidR="00881926">
        <w:rPr>
          <w:color w:val="auto"/>
          <w:sz w:val="22"/>
        </w:rPr>
        <w:t xml:space="preserve"> </w:t>
      </w:r>
      <w:r w:rsidR="00E21B3B">
        <w:rPr>
          <w:color w:val="auto"/>
          <w:sz w:val="22"/>
        </w:rPr>
        <w:t>en</w:t>
      </w:r>
      <w:r w:rsidR="004D1375" w:rsidRPr="00B11C60">
        <w:rPr>
          <w:color w:val="auto"/>
          <w:sz w:val="22"/>
        </w:rPr>
        <w:t xml:space="preserve"> </w:t>
      </w:r>
      <w:r w:rsidR="00DF313A">
        <w:rPr>
          <w:color w:val="auto"/>
          <w:sz w:val="22"/>
        </w:rPr>
        <w:t>la entrada forzada</w:t>
      </w:r>
      <w:r w:rsidR="00070949">
        <w:rPr>
          <w:color w:val="auto"/>
          <w:sz w:val="22"/>
        </w:rPr>
        <w:t xml:space="preserve"> el </w:t>
      </w:r>
      <w:r w:rsidR="006F51F5">
        <w:rPr>
          <w:color w:val="auto"/>
          <w:sz w:val="22"/>
        </w:rPr>
        <w:t>1</w:t>
      </w:r>
      <w:r w:rsidR="002373F4">
        <w:rPr>
          <w:color w:val="auto"/>
          <w:sz w:val="22"/>
        </w:rPr>
        <w:t xml:space="preserve">º </w:t>
      </w:r>
      <w:r w:rsidR="00070949">
        <w:rPr>
          <w:color w:val="auto"/>
          <w:sz w:val="22"/>
        </w:rPr>
        <w:t xml:space="preserve"> de abril de 1980</w:t>
      </w:r>
      <w:r w:rsidR="00DB5701">
        <w:rPr>
          <w:color w:val="auto"/>
          <w:sz w:val="22"/>
        </w:rPr>
        <w:t xml:space="preserve"> a la embajada</w:t>
      </w:r>
      <w:r w:rsidR="001C4F07">
        <w:rPr>
          <w:color w:val="auto"/>
          <w:sz w:val="22"/>
        </w:rPr>
        <w:t xml:space="preserve"> de Perú</w:t>
      </w:r>
      <w:r w:rsidR="00A8553F">
        <w:rPr>
          <w:color w:val="auto"/>
          <w:sz w:val="22"/>
        </w:rPr>
        <w:t xml:space="preserve"> en La Habana</w:t>
      </w:r>
      <w:r w:rsidR="001A40FA" w:rsidRPr="00B11C60">
        <w:rPr>
          <w:color w:val="auto"/>
          <w:sz w:val="22"/>
        </w:rPr>
        <w:t xml:space="preserve"> </w:t>
      </w:r>
      <w:r w:rsidR="00BA29E2">
        <w:rPr>
          <w:color w:val="auto"/>
          <w:sz w:val="22"/>
        </w:rPr>
        <w:t>de</w:t>
      </w:r>
      <w:r w:rsidR="001A40FA" w:rsidRPr="00B11C60">
        <w:rPr>
          <w:color w:val="auto"/>
          <w:sz w:val="22"/>
        </w:rPr>
        <w:t xml:space="preserve"> un grupo de</w:t>
      </w:r>
      <w:r w:rsidR="002373F4">
        <w:rPr>
          <w:color w:val="auto"/>
          <w:sz w:val="22"/>
        </w:rPr>
        <w:t xml:space="preserve"> 6</w:t>
      </w:r>
      <w:r w:rsidR="001A40FA" w:rsidRPr="00B11C60">
        <w:rPr>
          <w:color w:val="auto"/>
          <w:sz w:val="22"/>
        </w:rPr>
        <w:t xml:space="preserve"> civiles cubanos</w:t>
      </w:r>
      <w:r w:rsidR="00C43AB0">
        <w:rPr>
          <w:color w:val="auto"/>
          <w:sz w:val="22"/>
        </w:rPr>
        <w:t>,</w:t>
      </w:r>
      <w:r w:rsidR="00AA5278">
        <w:rPr>
          <w:color w:val="auto"/>
          <w:sz w:val="22"/>
        </w:rPr>
        <w:t xml:space="preserve"> con el </w:t>
      </w:r>
      <w:r w:rsidR="00DA65D5">
        <w:rPr>
          <w:color w:val="auto"/>
          <w:sz w:val="22"/>
        </w:rPr>
        <w:t>propósito</w:t>
      </w:r>
      <w:r w:rsidR="004D1375" w:rsidRPr="00B11C60">
        <w:rPr>
          <w:color w:val="auto"/>
          <w:sz w:val="22"/>
        </w:rPr>
        <w:t xml:space="preserve"> </w:t>
      </w:r>
      <w:r w:rsidR="00DA65D5">
        <w:rPr>
          <w:color w:val="auto"/>
          <w:sz w:val="22"/>
        </w:rPr>
        <w:t xml:space="preserve">de </w:t>
      </w:r>
      <w:r w:rsidR="004D1375" w:rsidRPr="00B11C60">
        <w:rPr>
          <w:color w:val="auto"/>
          <w:sz w:val="22"/>
        </w:rPr>
        <w:t>solicitar </w:t>
      </w:r>
      <w:hyperlink r:id="rId9" w:tooltip="Asilo político" w:history="1">
        <w:r w:rsidR="004D1375" w:rsidRPr="00B11C60">
          <w:rPr>
            <w:rStyle w:val="Hipervnculo"/>
            <w:color w:val="auto"/>
            <w:sz w:val="22"/>
            <w:u w:val="none"/>
          </w:rPr>
          <w:t>asilo político</w:t>
        </w:r>
      </w:hyperlink>
      <w:r w:rsidR="004D1375" w:rsidRPr="00B11C60">
        <w:rPr>
          <w:color w:val="auto"/>
          <w:sz w:val="22"/>
        </w:rPr>
        <w:t>. Durante</w:t>
      </w:r>
      <w:r w:rsidR="00411353">
        <w:rPr>
          <w:color w:val="auto"/>
          <w:sz w:val="22"/>
        </w:rPr>
        <w:t xml:space="preserve"> la entrada forzada</w:t>
      </w:r>
      <w:r w:rsidR="00DD22E9">
        <w:rPr>
          <w:color w:val="auto"/>
          <w:sz w:val="22"/>
        </w:rPr>
        <w:t>,</w:t>
      </w:r>
      <w:r w:rsidR="004D1375" w:rsidRPr="00B11C60">
        <w:rPr>
          <w:color w:val="auto"/>
          <w:sz w:val="22"/>
        </w:rPr>
        <w:t xml:space="preserve"> el custodio</w:t>
      </w:r>
      <w:r w:rsidR="0093000E">
        <w:rPr>
          <w:color w:val="auto"/>
          <w:sz w:val="22"/>
        </w:rPr>
        <w:t xml:space="preserve"> cubano</w:t>
      </w:r>
      <w:r w:rsidR="004D1375" w:rsidRPr="00B11C60">
        <w:rPr>
          <w:color w:val="auto"/>
          <w:sz w:val="22"/>
        </w:rPr>
        <w:t xml:space="preserve"> de la embajada, Pedro Ortiz, recib</w:t>
      </w:r>
      <w:r w:rsidR="00F71073">
        <w:rPr>
          <w:color w:val="auto"/>
          <w:sz w:val="22"/>
        </w:rPr>
        <w:t>ió</w:t>
      </w:r>
      <w:r w:rsidR="004D1375" w:rsidRPr="00B11C60">
        <w:rPr>
          <w:color w:val="auto"/>
          <w:sz w:val="22"/>
        </w:rPr>
        <w:t xml:space="preserve"> un disparo</w:t>
      </w:r>
      <w:r w:rsidR="00FF4447">
        <w:rPr>
          <w:color w:val="auto"/>
          <w:sz w:val="22"/>
        </w:rPr>
        <w:t xml:space="preserve"> por fuego</w:t>
      </w:r>
      <w:r w:rsidR="009E36F6">
        <w:rPr>
          <w:color w:val="auto"/>
          <w:sz w:val="22"/>
        </w:rPr>
        <w:t xml:space="preserve"> </w:t>
      </w:r>
      <w:r w:rsidR="00E641E3">
        <w:rPr>
          <w:color w:val="auto"/>
          <w:sz w:val="22"/>
        </w:rPr>
        <w:t>cruzado</w:t>
      </w:r>
      <w:r w:rsidR="002F2AB3">
        <w:rPr>
          <w:color w:val="auto"/>
          <w:sz w:val="22"/>
        </w:rPr>
        <w:t xml:space="preserve"> </w:t>
      </w:r>
      <w:r w:rsidR="00DD22E9">
        <w:rPr>
          <w:color w:val="auto"/>
          <w:sz w:val="22"/>
        </w:rPr>
        <w:t>por parte de</w:t>
      </w:r>
      <w:r w:rsidR="0093000E">
        <w:rPr>
          <w:color w:val="auto"/>
          <w:sz w:val="22"/>
        </w:rPr>
        <w:t xml:space="preserve"> su compañero</w:t>
      </w:r>
      <w:r w:rsidR="002F2AB3">
        <w:rPr>
          <w:color w:val="auto"/>
          <w:sz w:val="22"/>
        </w:rPr>
        <w:t xml:space="preserve"> custodio</w:t>
      </w:r>
      <w:r w:rsidR="004D1375" w:rsidRPr="00B11C60">
        <w:rPr>
          <w:color w:val="auto"/>
          <w:sz w:val="22"/>
        </w:rPr>
        <w:t xml:space="preserve"> que le caus</w:t>
      </w:r>
      <w:r w:rsidR="002F2AB3">
        <w:rPr>
          <w:color w:val="auto"/>
          <w:sz w:val="22"/>
        </w:rPr>
        <w:t>ó</w:t>
      </w:r>
      <w:r w:rsidR="004D1375" w:rsidRPr="00B11C60">
        <w:rPr>
          <w:color w:val="auto"/>
          <w:sz w:val="22"/>
        </w:rPr>
        <w:t xml:space="preserve"> la muerte</w:t>
      </w:r>
      <w:r w:rsidR="002F2AB3">
        <w:rPr>
          <w:color w:val="auto"/>
          <w:sz w:val="22"/>
        </w:rPr>
        <w:t>. Ante la negativa del embajador de Per</w:t>
      </w:r>
      <w:r w:rsidR="00D17B15">
        <w:rPr>
          <w:color w:val="auto"/>
          <w:sz w:val="22"/>
        </w:rPr>
        <w:t>ú</w:t>
      </w:r>
      <w:r w:rsidR="00CB5B7A">
        <w:rPr>
          <w:color w:val="auto"/>
          <w:sz w:val="22"/>
        </w:rPr>
        <w:t xml:space="preserve">, Ernesto Pinto </w:t>
      </w:r>
      <w:r w:rsidR="006C3283">
        <w:rPr>
          <w:color w:val="auto"/>
          <w:sz w:val="22"/>
        </w:rPr>
        <w:t>Bazurco Ritter,</w:t>
      </w:r>
      <w:r w:rsidR="002F2AB3">
        <w:rPr>
          <w:color w:val="auto"/>
          <w:sz w:val="22"/>
        </w:rPr>
        <w:t xml:space="preserve"> de entregar </w:t>
      </w:r>
      <w:r w:rsidR="00B6589D">
        <w:rPr>
          <w:color w:val="auto"/>
          <w:sz w:val="22"/>
        </w:rPr>
        <w:t>a los civiles que habían ingresado a la fuerza, Fidel Castro</w:t>
      </w:r>
      <w:r w:rsidR="001049D4">
        <w:rPr>
          <w:color w:val="auto"/>
          <w:sz w:val="22"/>
        </w:rPr>
        <w:t xml:space="preserve"> le</w:t>
      </w:r>
      <w:r w:rsidR="00B6589D">
        <w:rPr>
          <w:color w:val="auto"/>
          <w:sz w:val="22"/>
        </w:rPr>
        <w:t xml:space="preserve"> retiró la custodia</w:t>
      </w:r>
      <w:r w:rsidR="00A329E9">
        <w:rPr>
          <w:color w:val="auto"/>
          <w:sz w:val="22"/>
        </w:rPr>
        <w:t xml:space="preserve"> y dijo que quien quisiera podría entrar a la embajada.</w:t>
      </w:r>
      <w:r w:rsidR="00F71073">
        <w:rPr>
          <w:color w:val="auto"/>
          <w:sz w:val="22"/>
          <w:vertAlign w:val="superscript"/>
        </w:rPr>
        <w:t xml:space="preserve"> </w:t>
      </w:r>
      <w:r w:rsidR="00C35909">
        <w:rPr>
          <w:color w:val="auto"/>
          <w:sz w:val="22"/>
        </w:rPr>
        <w:t>M</w:t>
      </w:r>
      <w:r w:rsidR="00896A19" w:rsidRPr="00B11C60">
        <w:rPr>
          <w:color w:val="auto"/>
          <w:sz w:val="22"/>
        </w:rPr>
        <w:t>as de 10.000 cubanos</w:t>
      </w:r>
      <w:r w:rsidR="00C35909">
        <w:rPr>
          <w:color w:val="auto"/>
          <w:sz w:val="22"/>
        </w:rPr>
        <w:t xml:space="preserve"> le tomaron la palabra a Castro</w:t>
      </w:r>
      <w:r w:rsidR="00EB21AD">
        <w:rPr>
          <w:color w:val="auto"/>
          <w:sz w:val="22"/>
        </w:rPr>
        <w:t xml:space="preserve"> y</w:t>
      </w:r>
      <w:r w:rsidR="00896A19" w:rsidRPr="00B11C60">
        <w:rPr>
          <w:color w:val="auto"/>
          <w:sz w:val="22"/>
        </w:rPr>
        <w:t xml:space="preserve"> se refugiaron en </w:t>
      </w:r>
      <w:r w:rsidR="00E369C8">
        <w:rPr>
          <w:color w:val="auto"/>
          <w:sz w:val="22"/>
        </w:rPr>
        <w:t>la sede</w:t>
      </w:r>
      <w:r w:rsidR="00B009DA">
        <w:rPr>
          <w:color w:val="auto"/>
          <w:sz w:val="22"/>
        </w:rPr>
        <w:t xml:space="preserve"> diplomática</w:t>
      </w:r>
      <w:r w:rsidR="008E1DA0">
        <w:rPr>
          <w:color w:val="auto"/>
          <w:sz w:val="22"/>
        </w:rPr>
        <w:t>.</w:t>
      </w:r>
      <w:r w:rsidR="00E369C8">
        <w:rPr>
          <w:color w:val="auto"/>
          <w:sz w:val="22"/>
        </w:rPr>
        <w:t xml:space="preserve"> </w:t>
      </w:r>
      <w:r w:rsidR="008E1DA0">
        <w:rPr>
          <w:color w:val="auto"/>
          <w:sz w:val="22"/>
        </w:rPr>
        <w:t>E</w:t>
      </w:r>
      <w:r w:rsidR="00627093">
        <w:rPr>
          <w:color w:val="auto"/>
          <w:sz w:val="22"/>
        </w:rPr>
        <w:t>ntre el 15 de abril y el 31 de octubre de 1980</w:t>
      </w:r>
      <w:r w:rsidR="00D50FF6">
        <w:rPr>
          <w:color w:val="auto"/>
          <w:sz w:val="22"/>
        </w:rPr>
        <w:t>,</w:t>
      </w:r>
      <w:r w:rsidR="005E69A4">
        <w:rPr>
          <w:color w:val="auto"/>
          <w:sz w:val="22"/>
        </w:rPr>
        <w:t xml:space="preserve"> </w:t>
      </w:r>
      <w:r w:rsidR="00BA60A1">
        <w:rPr>
          <w:color w:val="auto"/>
          <w:sz w:val="22"/>
        </w:rPr>
        <w:t>125,000 cubanos abandonar</w:t>
      </w:r>
      <w:r w:rsidR="00D17B15">
        <w:rPr>
          <w:color w:val="auto"/>
          <w:sz w:val="22"/>
        </w:rPr>
        <w:t>ían</w:t>
      </w:r>
      <w:r w:rsidR="00BA60A1">
        <w:rPr>
          <w:color w:val="auto"/>
          <w:sz w:val="22"/>
        </w:rPr>
        <w:t xml:space="preserve"> la Isla</w:t>
      </w:r>
      <w:r w:rsidR="00400450">
        <w:rPr>
          <w:color w:val="auto"/>
          <w:sz w:val="22"/>
        </w:rPr>
        <w:t xml:space="preserve"> desde el </w:t>
      </w:r>
      <w:r w:rsidR="001E7614">
        <w:rPr>
          <w:color w:val="auto"/>
          <w:sz w:val="22"/>
        </w:rPr>
        <w:t>P</w:t>
      </w:r>
      <w:r w:rsidR="00400450">
        <w:rPr>
          <w:color w:val="auto"/>
          <w:sz w:val="22"/>
        </w:rPr>
        <w:t>uerto de Mariel con rumbo a</w:t>
      </w:r>
      <w:r w:rsidR="00130D20">
        <w:rPr>
          <w:color w:val="auto"/>
          <w:sz w:val="22"/>
        </w:rPr>
        <w:t xml:space="preserve"> la</w:t>
      </w:r>
      <w:r w:rsidR="00627093">
        <w:rPr>
          <w:color w:val="auto"/>
          <w:sz w:val="22"/>
        </w:rPr>
        <w:t xml:space="preserve"> Florida</w:t>
      </w:r>
      <w:r w:rsidR="00D50FF6">
        <w:rPr>
          <w:color w:val="auto"/>
          <w:sz w:val="22"/>
        </w:rPr>
        <w:t>.</w:t>
      </w:r>
      <w:r w:rsidR="00627093">
        <w:rPr>
          <w:color w:val="auto"/>
          <w:sz w:val="22"/>
        </w:rPr>
        <w:t xml:space="preserve"> </w:t>
      </w:r>
    </w:p>
    <w:p w14:paraId="1ABFCA37" w14:textId="3D159AB3" w:rsidR="002E6903" w:rsidRDefault="00313CD5" w:rsidP="00701950">
      <w:pPr>
        <w:pBdr>
          <w:bottom w:val="single" w:sz="12" w:space="0" w:color="auto"/>
        </w:pBdr>
        <w:ind w:left="0" w:firstLine="0"/>
        <w:rPr>
          <w:color w:val="auto"/>
          <w:szCs w:val="24"/>
        </w:rPr>
      </w:pPr>
      <w:r>
        <w:rPr>
          <w:color w:val="auto"/>
          <w:sz w:val="22"/>
        </w:rPr>
        <w:t xml:space="preserve">     </w:t>
      </w:r>
      <w:r w:rsidR="006D02D9" w:rsidRPr="00305EF4">
        <w:rPr>
          <w:b/>
          <w:bCs/>
          <w:color w:val="auto"/>
          <w:szCs w:val="24"/>
        </w:rPr>
        <w:t>T</w:t>
      </w:r>
      <w:r w:rsidR="006D02D9">
        <w:rPr>
          <w:color w:val="auto"/>
          <w:szCs w:val="24"/>
        </w:rPr>
        <w:t>ras el éxodo del Mariel, e</w:t>
      </w:r>
      <w:r w:rsidR="006D02D9" w:rsidRPr="00610DEA">
        <w:rPr>
          <w:color w:val="auto"/>
          <w:szCs w:val="24"/>
        </w:rPr>
        <w:t>l gobierno del</w:t>
      </w:r>
      <w:r w:rsidR="006D02D9">
        <w:rPr>
          <w:color w:val="auto"/>
          <w:szCs w:val="24"/>
        </w:rPr>
        <w:t xml:space="preserve"> entonces</w:t>
      </w:r>
      <w:r w:rsidR="006D02D9" w:rsidRPr="00610DEA">
        <w:rPr>
          <w:color w:val="auto"/>
          <w:szCs w:val="24"/>
        </w:rPr>
        <w:t xml:space="preserve"> </w:t>
      </w:r>
      <w:r w:rsidR="006D02D9">
        <w:rPr>
          <w:color w:val="auto"/>
          <w:szCs w:val="24"/>
        </w:rPr>
        <w:t xml:space="preserve"> pre</w:t>
      </w:r>
      <w:r w:rsidR="003912B2" w:rsidRPr="00610DEA">
        <w:rPr>
          <w:color w:val="auto"/>
          <w:szCs w:val="24"/>
        </w:rPr>
        <w:t>sident</w:t>
      </w:r>
      <w:r w:rsidR="003912B2">
        <w:rPr>
          <w:color w:val="auto"/>
          <w:szCs w:val="24"/>
        </w:rPr>
        <w:t>e</w:t>
      </w:r>
      <w:r w:rsidR="003912B2" w:rsidRPr="00610DEA">
        <w:rPr>
          <w:color w:val="auto"/>
          <w:szCs w:val="24"/>
        </w:rPr>
        <w:t xml:space="preserve"> Bill</w:t>
      </w:r>
      <w:r w:rsidR="003912B2">
        <w:rPr>
          <w:color w:val="auto"/>
          <w:szCs w:val="24"/>
        </w:rPr>
        <w:t xml:space="preserve"> Clin</w:t>
      </w:r>
      <w:r w:rsidR="00361784" w:rsidRPr="00610DEA">
        <w:rPr>
          <w:color w:val="auto"/>
          <w:szCs w:val="24"/>
        </w:rPr>
        <w:t>ton modificó las normas de inmigración para disuadir a los cubanos de dirigirse hacia el norte en embarcaciones</w:t>
      </w:r>
      <w:r w:rsidR="00361784">
        <w:rPr>
          <w:color w:val="auto"/>
          <w:szCs w:val="24"/>
        </w:rPr>
        <w:t xml:space="preserve"> pre</w:t>
      </w:r>
      <w:r w:rsidR="00C00C93" w:rsidRPr="00610DEA">
        <w:rPr>
          <w:color w:val="auto"/>
          <w:szCs w:val="24"/>
        </w:rPr>
        <w:t>carias y rudimentarias</w:t>
      </w:r>
      <w:r w:rsidR="00C00C93">
        <w:rPr>
          <w:color w:val="auto"/>
          <w:szCs w:val="24"/>
        </w:rPr>
        <w:t>,</w:t>
      </w:r>
      <w:r w:rsidR="001B0C94">
        <w:rPr>
          <w:color w:val="auto"/>
          <w:szCs w:val="24"/>
        </w:rPr>
        <w:t xml:space="preserve"> </w:t>
      </w:r>
      <w:r w:rsidR="00C00C93">
        <w:rPr>
          <w:color w:val="auto"/>
          <w:szCs w:val="24"/>
        </w:rPr>
        <w:t xml:space="preserve">pero </w:t>
      </w:r>
      <w:r w:rsidR="00DD52F1">
        <w:rPr>
          <w:color w:val="auto"/>
          <w:szCs w:val="24"/>
        </w:rPr>
        <w:t>aun</w:t>
      </w:r>
      <w:r w:rsidR="00E66C81">
        <w:rPr>
          <w:color w:val="auto"/>
          <w:szCs w:val="24"/>
        </w:rPr>
        <w:t xml:space="preserve"> así,</w:t>
      </w:r>
      <w:r w:rsidR="002F5899">
        <w:rPr>
          <w:color w:val="auto"/>
          <w:szCs w:val="24"/>
        </w:rPr>
        <w:t xml:space="preserve"> </w:t>
      </w:r>
      <w:r w:rsidR="00E66C81">
        <w:rPr>
          <w:color w:val="auto"/>
          <w:szCs w:val="24"/>
        </w:rPr>
        <w:t>l</w:t>
      </w:r>
      <w:r w:rsidR="00951C67">
        <w:rPr>
          <w:color w:val="auto"/>
          <w:szCs w:val="24"/>
        </w:rPr>
        <w:t xml:space="preserve">os </w:t>
      </w:r>
      <w:r w:rsidR="00951C67" w:rsidRPr="00951C67">
        <w:rPr>
          <w:color w:val="auto"/>
          <w:szCs w:val="24"/>
        </w:rPr>
        <w:t>desesperados</w:t>
      </w:r>
      <w:r w:rsidR="000D3537">
        <w:rPr>
          <w:color w:val="auto"/>
          <w:szCs w:val="24"/>
        </w:rPr>
        <w:t xml:space="preserve"> y riesgosos</w:t>
      </w:r>
      <w:r w:rsidR="00951C67">
        <w:rPr>
          <w:color w:val="auto"/>
          <w:szCs w:val="24"/>
        </w:rPr>
        <w:t xml:space="preserve"> intentos de los cubano</w:t>
      </w:r>
      <w:r w:rsidR="001B7266">
        <w:rPr>
          <w:color w:val="auto"/>
          <w:szCs w:val="24"/>
        </w:rPr>
        <w:t>s</w:t>
      </w:r>
      <w:r w:rsidR="00951C67">
        <w:rPr>
          <w:color w:val="auto"/>
          <w:szCs w:val="24"/>
        </w:rPr>
        <w:t xml:space="preserve"> de abandonar </w:t>
      </w:r>
      <w:r w:rsidR="000D3537">
        <w:rPr>
          <w:color w:val="auto"/>
          <w:szCs w:val="24"/>
        </w:rPr>
        <w:t>la Isla continuarían</w:t>
      </w:r>
      <w:r w:rsidR="00133E3F">
        <w:rPr>
          <w:color w:val="auto"/>
          <w:szCs w:val="24"/>
        </w:rPr>
        <w:t>,</w:t>
      </w:r>
      <w:r w:rsidR="000D3537">
        <w:rPr>
          <w:color w:val="auto"/>
          <w:szCs w:val="24"/>
        </w:rPr>
        <w:t xml:space="preserve"> especialmente </w:t>
      </w:r>
      <w:r w:rsidR="002E3FD8">
        <w:rPr>
          <w:color w:val="auto"/>
          <w:szCs w:val="24"/>
        </w:rPr>
        <w:t>por causa de</w:t>
      </w:r>
      <w:r w:rsidR="00955F6E">
        <w:rPr>
          <w:color w:val="auto"/>
          <w:szCs w:val="24"/>
        </w:rPr>
        <w:t xml:space="preserve"> </w:t>
      </w:r>
      <w:r w:rsidR="00BE68F1">
        <w:rPr>
          <w:color w:val="auto"/>
          <w:szCs w:val="24"/>
        </w:rPr>
        <w:t>la crisis</w:t>
      </w:r>
      <w:r w:rsidR="00AD56D4">
        <w:rPr>
          <w:color w:val="auto"/>
          <w:szCs w:val="24"/>
        </w:rPr>
        <w:t xml:space="preserve"> soci</w:t>
      </w:r>
      <w:r w:rsidR="004E760E">
        <w:rPr>
          <w:color w:val="auto"/>
          <w:szCs w:val="24"/>
        </w:rPr>
        <w:t xml:space="preserve">al, </w:t>
      </w:r>
      <w:r w:rsidR="00AD56D4">
        <w:rPr>
          <w:color w:val="auto"/>
          <w:szCs w:val="24"/>
        </w:rPr>
        <w:t>económica</w:t>
      </w:r>
      <w:r w:rsidR="004E760E">
        <w:rPr>
          <w:color w:val="auto"/>
          <w:szCs w:val="24"/>
        </w:rPr>
        <w:t xml:space="preserve"> y sanitaria</w:t>
      </w:r>
      <w:r w:rsidR="00AD56D4">
        <w:rPr>
          <w:color w:val="auto"/>
          <w:szCs w:val="24"/>
        </w:rPr>
        <w:t xml:space="preserve"> </w:t>
      </w:r>
      <w:r w:rsidR="004C6298">
        <w:rPr>
          <w:color w:val="auto"/>
          <w:szCs w:val="24"/>
        </w:rPr>
        <w:t>vivida</w:t>
      </w:r>
      <w:r w:rsidR="00CD2C83">
        <w:rPr>
          <w:color w:val="auto"/>
          <w:szCs w:val="24"/>
        </w:rPr>
        <w:t xml:space="preserve"> entre 1991 y el año 2000</w:t>
      </w:r>
      <w:r w:rsidR="00C6099F">
        <w:rPr>
          <w:color w:val="auto"/>
          <w:szCs w:val="24"/>
        </w:rPr>
        <w:t>,</w:t>
      </w:r>
      <w:r w:rsidR="003F34AB">
        <w:rPr>
          <w:color w:val="auto"/>
          <w:szCs w:val="24"/>
        </w:rPr>
        <w:t xml:space="preserve"> etiquetada por Fidel Castro como el </w:t>
      </w:r>
      <w:r w:rsidR="00181A88">
        <w:rPr>
          <w:color w:val="auto"/>
          <w:szCs w:val="24"/>
        </w:rPr>
        <w:t xml:space="preserve">“Periodo de Especial en </w:t>
      </w:r>
      <w:r w:rsidR="001B7266">
        <w:rPr>
          <w:color w:val="auto"/>
          <w:szCs w:val="24"/>
        </w:rPr>
        <w:t>T</w:t>
      </w:r>
      <w:r w:rsidR="00181A88">
        <w:rPr>
          <w:color w:val="auto"/>
          <w:szCs w:val="24"/>
        </w:rPr>
        <w:t>iempos de Paz”</w:t>
      </w:r>
      <w:r w:rsidR="00FA50F5">
        <w:rPr>
          <w:color w:val="auto"/>
          <w:szCs w:val="24"/>
        </w:rPr>
        <w:t>.</w:t>
      </w:r>
      <w:r w:rsidR="000F21F7" w:rsidRPr="000F21F7">
        <w:rPr>
          <w:b/>
          <w:bCs/>
          <w:color w:val="EE0000"/>
          <w:szCs w:val="24"/>
          <w:vertAlign w:val="superscript"/>
        </w:rPr>
        <w:t>(</w:t>
      </w:r>
      <w:r>
        <w:rPr>
          <w:b/>
          <w:bCs/>
          <w:color w:val="EE0000"/>
          <w:szCs w:val="24"/>
          <w:vertAlign w:val="superscript"/>
        </w:rPr>
        <w:t>4</w:t>
      </w:r>
      <w:r w:rsidR="000F21F7" w:rsidRPr="000F21F7">
        <w:rPr>
          <w:b/>
          <w:bCs/>
          <w:color w:val="EE0000"/>
          <w:szCs w:val="24"/>
          <w:vertAlign w:val="superscript"/>
        </w:rPr>
        <w:t>)</w:t>
      </w:r>
      <w:r w:rsidR="00BD3EB3" w:rsidRPr="000F21F7">
        <w:rPr>
          <w:color w:val="EE0000"/>
          <w:szCs w:val="24"/>
        </w:rPr>
        <w:t xml:space="preserve"> </w:t>
      </w:r>
      <w:r w:rsidR="00725149" w:rsidRPr="008117DF">
        <w:rPr>
          <w:color w:val="auto"/>
          <w:szCs w:val="24"/>
        </w:rPr>
        <w:t xml:space="preserve">En </w:t>
      </w:r>
      <w:r w:rsidR="004A79A0">
        <w:rPr>
          <w:color w:val="auto"/>
          <w:szCs w:val="24"/>
        </w:rPr>
        <w:t>más de 20 ocasiones</w:t>
      </w:r>
      <w:r w:rsidR="00725149" w:rsidRPr="008117DF">
        <w:rPr>
          <w:color w:val="auto"/>
          <w:szCs w:val="24"/>
        </w:rPr>
        <w:t>, además de sus misiones de rescate humanitario, las avionetas</w:t>
      </w:r>
      <w:r w:rsidR="00052EF4">
        <w:rPr>
          <w:color w:val="auto"/>
          <w:szCs w:val="24"/>
        </w:rPr>
        <w:t xml:space="preserve"> de Hermanos al Rescate</w:t>
      </w:r>
      <w:r w:rsidR="00725149" w:rsidRPr="008117DF">
        <w:rPr>
          <w:color w:val="auto"/>
          <w:szCs w:val="24"/>
        </w:rPr>
        <w:t xml:space="preserve"> ingresaron al espacio aéreo cubano para arrojar sobre La Habana</w:t>
      </w:r>
      <w:r w:rsidR="000F3306">
        <w:rPr>
          <w:color w:val="auto"/>
          <w:szCs w:val="24"/>
        </w:rPr>
        <w:t xml:space="preserve"> </w:t>
      </w:r>
      <w:r w:rsidR="00A81D9E">
        <w:rPr>
          <w:color w:val="auto"/>
          <w:szCs w:val="24"/>
        </w:rPr>
        <w:t>p</w:t>
      </w:r>
      <w:r w:rsidR="00036B84">
        <w:rPr>
          <w:color w:val="auto"/>
          <w:szCs w:val="24"/>
        </w:rPr>
        <w:t>anfletos</w:t>
      </w:r>
      <w:r w:rsidR="00A81D9E">
        <w:rPr>
          <w:color w:val="auto"/>
          <w:szCs w:val="24"/>
        </w:rPr>
        <w:t xml:space="preserve"> </w:t>
      </w:r>
      <w:r w:rsidR="00C0157B">
        <w:rPr>
          <w:color w:val="auto"/>
          <w:szCs w:val="24"/>
        </w:rPr>
        <w:t xml:space="preserve">que contenían </w:t>
      </w:r>
      <w:r w:rsidR="0084715D">
        <w:rPr>
          <w:color w:val="auto"/>
          <w:szCs w:val="24"/>
        </w:rPr>
        <w:t xml:space="preserve">proclamas politicas, </w:t>
      </w:r>
      <w:r w:rsidR="00BC4A31">
        <w:rPr>
          <w:color w:val="auto"/>
          <w:szCs w:val="24"/>
        </w:rPr>
        <w:t>la Declaración</w:t>
      </w:r>
      <w:r w:rsidR="00A61ACC">
        <w:rPr>
          <w:color w:val="auto"/>
          <w:szCs w:val="24"/>
        </w:rPr>
        <w:t xml:space="preserve"> Universal de los Derechos Humanos</w:t>
      </w:r>
      <w:r w:rsidR="00A31BDF">
        <w:rPr>
          <w:color w:val="auto"/>
          <w:szCs w:val="24"/>
        </w:rPr>
        <w:t xml:space="preserve"> </w:t>
      </w:r>
      <w:r w:rsidR="0084715D">
        <w:rPr>
          <w:color w:val="auto"/>
          <w:szCs w:val="24"/>
        </w:rPr>
        <w:t xml:space="preserve">y llamados a la resistencia </w:t>
      </w:r>
      <w:r w:rsidR="009865C7">
        <w:rPr>
          <w:color w:val="auto"/>
          <w:szCs w:val="24"/>
        </w:rPr>
        <w:t>pacífica.</w:t>
      </w:r>
      <w:r w:rsidR="00036B84" w:rsidRPr="008117DF">
        <w:rPr>
          <w:color w:val="auto"/>
          <w:szCs w:val="24"/>
        </w:rPr>
        <w:t xml:space="preserve"> El gobierno c</w:t>
      </w:r>
      <w:r w:rsidR="00E73DB4">
        <w:rPr>
          <w:color w:val="auto"/>
          <w:szCs w:val="24"/>
        </w:rPr>
        <w:t>astrista</w:t>
      </w:r>
      <w:r w:rsidR="00036B84" w:rsidRPr="008117DF">
        <w:rPr>
          <w:color w:val="auto"/>
          <w:szCs w:val="24"/>
        </w:rPr>
        <w:t xml:space="preserve"> consideró</w:t>
      </w:r>
      <w:r w:rsidR="00E73DB4">
        <w:rPr>
          <w:color w:val="auto"/>
          <w:szCs w:val="24"/>
        </w:rPr>
        <w:t xml:space="preserve"> los sobrevuelos y</w:t>
      </w:r>
      <w:r w:rsidR="00036B84" w:rsidRPr="008117DF">
        <w:rPr>
          <w:color w:val="auto"/>
          <w:szCs w:val="24"/>
        </w:rPr>
        <w:t xml:space="preserve"> la </w:t>
      </w:r>
      <w:r w:rsidR="00E73DB4">
        <w:rPr>
          <w:color w:val="auto"/>
          <w:szCs w:val="24"/>
        </w:rPr>
        <w:t>tirada</w:t>
      </w:r>
      <w:r w:rsidR="00036B84" w:rsidRPr="008117DF">
        <w:rPr>
          <w:color w:val="auto"/>
          <w:szCs w:val="24"/>
        </w:rPr>
        <w:t xml:space="preserve"> de panfletos</w:t>
      </w:r>
      <w:r w:rsidR="00F95BEC">
        <w:rPr>
          <w:color w:val="auto"/>
          <w:szCs w:val="24"/>
        </w:rPr>
        <w:t xml:space="preserve"> como</w:t>
      </w:r>
      <w:r w:rsidR="00036B84" w:rsidRPr="008117DF">
        <w:rPr>
          <w:color w:val="auto"/>
          <w:szCs w:val="24"/>
        </w:rPr>
        <w:t xml:space="preserve"> una violación de su espacio aéreo y una</w:t>
      </w:r>
      <w:r w:rsidR="004D00BC">
        <w:rPr>
          <w:color w:val="auto"/>
          <w:szCs w:val="24"/>
        </w:rPr>
        <w:t xml:space="preserve"> peligrosa</w:t>
      </w:r>
      <w:r w:rsidR="003E054D">
        <w:rPr>
          <w:color w:val="auto"/>
          <w:szCs w:val="24"/>
        </w:rPr>
        <w:t xml:space="preserve"> </w:t>
      </w:r>
      <w:r w:rsidR="00036B84" w:rsidRPr="008117DF">
        <w:rPr>
          <w:color w:val="auto"/>
          <w:szCs w:val="24"/>
        </w:rPr>
        <w:t>provocación</w:t>
      </w:r>
      <w:r w:rsidR="003E7C22">
        <w:rPr>
          <w:color w:val="auto"/>
          <w:szCs w:val="24"/>
        </w:rPr>
        <w:t xml:space="preserve">, lo </w:t>
      </w:r>
      <w:r w:rsidR="00281041">
        <w:rPr>
          <w:color w:val="auto"/>
          <w:szCs w:val="24"/>
        </w:rPr>
        <w:t xml:space="preserve">que </w:t>
      </w:r>
      <w:r w:rsidR="00C2144C">
        <w:rPr>
          <w:color w:val="auto"/>
          <w:szCs w:val="24"/>
        </w:rPr>
        <w:t>llevó</w:t>
      </w:r>
      <w:r w:rsidR="00607CB4">
        <w:rPr>
          <w:color w:val="auto"/>
          <w:szCs w:val="24"/>
        </w:rPr>
        <w:t xml:space="preserve"> a </w:t>
      </w:r>
      <w:r w:rsidR="004D00BC">
        <w:rPr>
          <w:color w:val="auto"/>
          <w:szCs w:val="24"/>
        </w:rPr>
        <w:t>la</w:t>
      </w:r>
      <w:r w:rsidR="006F6835">
        <w:rPr>
          <w:color w:val="auto"/>
          <w:szCs w:val="24"/>
        </w:rPr>
        <w:t xml:space="preserve"> Dirección de Inteligencia</w:t>
      </w:r>
      <w:r w:rsidR="006842B8">
        <w:rPr>
          <w:color w:val="auto"/>
          <w:szCs w:val="24"/>
        </w:rPr>
        <w:t xml:space="preserve"> (DI)</w:t>
      </w:r>
      <w:r w:rsidR="006F6835">
        <w:rPr>
          <w:color w:val="auto"/>
          <w:szCs w:val="24"/>
        </w:rPr>
        <w:t xml:space="preserve"> cubana </w:t>
      </w:r>
      <w:r w:rsidR="0013008F">
        <w:rPr>
          <w:color w:val="auto"/>
          <w:szCs w:val="24"/>
        </w:rPr>
        <w:t>-</w:t>
      </w:r>
      <w:r w:rsidR="006F6835">
        <w:rPr>
          <w:color w:val="auto"/>
          <w:szCs w:val="24"/>
        </w:rPr>
        <w:t xml:space="preserve"> conocida como</w:t>
      </w:r>
      <w:r w:rsidR="003F0B63">
        <w:rPr>
          <w:color w:val="auto"/>
          <w:szCs w:val="24"/>
        </w:rPr>
        <w:t xml:space="preserve"> el</w:t>
      </w:r>
      <w:r w:rsidR="006F6835">
        <w:rPr>
          <w:color w:val="auto"/>
          <w:szCs w:val="24"/>
        </w:rPr>
        <w:t xml:space="preserve"> G2</w:t>
      </w:r>
      <w:r w:rsidR="000C120C">
        <w:rPr>
          <w:color w:val="auto"/>
          <w:szCs w:val="24"/>
        </w:rPr>
        <w:t xml:space="preserve"> </w:t>
      </w:r>
      <w:r w:rsidR="0013008F">
        <w:rPr>
          <w:color w:val="auto"/>
          <w:szCs w:val="24"/>
        </w:rPr>
        <w:t>-</w:t>
      </w:r>
      <w:r w:rsidR="00C2144C" w:rsidRPr="00C2144C">
        <w:rPr>
          <w:color w:val="auto"/>
          <w:szCs w:val="24"/>
        </w:rPr>
        <w:t xml:space="preserve"> a crear un</w:t>
      </w:r>
      <w:r w:rsidR="00607CB4">
        <w:rPr>
          <w:color w:val="auto"/>
          <w:szCs w:val="24"/>
        </w:rPr>
        <w:t>a red</w:t>
      </w:r>
      <w:r w:rsidR="00C2144C" w:rsidRPr="00C2144C">
        <w:rPr>
          <w:color w:val="auto"/>
          <w:szCs w:val="24"/>
        </w:rPr>
        <w:t xml:space="preserve"> de espionaje en </w:t>
      </w:r>
      <w:r w:rsidR="00932386">
        <w:rPr>
          <w:color w:val="auto"/>
          <w:szCs w:val="24"/>
        </w:rPr>
        <w:t>Florida</w:t>
      </w:r>
      <w:r w:rsidR="004E08AC" w:rsidRPr="004E08AC">
        <w:rPr>
          <w:color w:val="auto"/>
          <w:szCs w:val="24"/>
        </w:rPr>
        <w:t xml:space="preserve"> </w:t>
      </w:r>
      <w:r w:rsidR="00F41703">
        <w:rPr>
          <w:color w:val="auto"/>
          <w:szCs w:val="24"/>
        </w:rPr>
        <w:t>con el propósito de infiltrarse</w:t>
      </w:r>
      <w:r w:rsidR="004E08AC" w:rsidRPr="004E08AC">
        <w:rPr>
          <w:color w:val="auto"/>
          <w:szCs w:val="24"/>
        </w:rPr>
        <w:t xml:space="preserve"> en organismos federales, instalaciones militares y grupos de exiliados anticastristas</w:t>
      </w:r>
      <w:r w:rsidR="00F41703">
        <w:rPr>
          <w:color w:val="auto"/>
          <w:szCs w:val="24"/>
        </w:rPr>
        <w:t xml:space="preserve"> que</w:t>
      </w:r>
      <w:r w:rsidR="000F1F0F">
        <w:rPr>
          <w:color w:val="auto"/>
          <w:szCs w:val="24"/>
        </w:rPr>
        <w:t xml:space="preserve"> sería conocida como la “Red Avispa”</w:t>
      </w:r>
      <w:r w:rsidR="00BA5879">
        <w:rPr>
          <w:color w:val="auto"/>
          <w:szCs w:val="24"/>
        </w:rPr>
        <w:t>.</w:t>
      </w:r>
      <w:r w:rsidR="00C2144C" w:rsidRPr="00C2144C">
        <w:rPr>
          <w:color w:val="auto"/>
          <w:szCs w:val="24"/>
        </w:rPr>
        <w:t xml:space="preserve"> </w:t>
      </w:r>
    </w:p>
    <w:p w14:paraId="6A69F4E5" w14:textId="70DB122B" w:rsidR="00725149" w:rsidRPr="008B5954" w:rsidRDefault="002E6903" w:rsidP="00701950">
      <w:pPr>
        <w:pBdr>
          <w:bottom w:val="single" w:sz="12" w:space="0" w:color="auto"/>
        </w:pBdr>
        <w:spacing w:line="276" w:lineRule="auto"/>
        <w:ind w:left="0" w:firstLine="0"/>
        <w:jc w:val="center"/>
        <w:rPr>
          <w:b/>
          <w:bCs/>
          <w:color w:val="auto"/>
          <w:szCs w:val="24"/>
          <w:u w:val="single"/>
        </w:rPr>
      </w:pPr>
      <w:r w:rsidRPr="008B5954">
        <w:rPr>
          <w:b/>
          <w:bCs/>
          <w:color w:val="auto"/>
          <w:szCs w:val="24"/>
          <w:u w:val="single"/>
        </w:rPr>
        <w:t xml:space="preserve">LA </w:t>
      </w:r>
      <w:r w:rsidR="0097591D" w:rsidRPr="008B5954">
        <w:rPr>
          <w:b/>
          <w:bCs/>
          <w:color w:val="auto"/>
          <w:szCs w:val="24"/>
          <w:u w:val="single"/>
        </w:rPr>
        <w:t>“</w:t>
      </w:r>
      <w:r w:rsidRPr="008B5954">
        <w:rPr>
          <w:b/>
          <w:bCs/>
          <w:color w:val="auto"/>
          <w:szCs w:val="24"/>
          <w:u w:val="single"/>
        </w:rPr>
        <w:t>RED AVISPA</w:t>
      </w:r>
      <w:r w:rsidR="0097591D" w:rsidRPr="008B5954">
        <w:rPr>
          <w:b/>
          <w:bCs/>
          <w:color w:val="auto"/>
          <w:szCs w:val="24"/>
          <w:u w:val="single"/>
        </w:rPr>
        <w:t>”</w:t>
      </w:r>
    </w:p>
    <w:p w14:paraId="23959685" w14:textId="163FB998" w:rsidR="00A33455" w:rsidRDefault="00216E6F" w:rsidP="00701950">
      <w:pPr>
        <w:pBdr>
          <w:bottom w:val="single" w:sz="12" w:space="0" w:color="auto"/>
        </w:pBdr>
        <w:rPr>
          <w:color w:val="auto"/>
          <w:szCs w:val="24"/>
        </w:rPr>
      </w:pPr>
      <w:r>
        <w:rPr>
          <w:b/>
          <w:bCs/>
          <w:color w:val="auto"/>
          <w:szCs w:val="24"/>
        </w:rPr>
        <w:t xml:space="preserve">     </w:t>
      </w:r>
      <w:r w:rsidR="00CC4A91" w:rsidRPr="00216E6F">
        <w:rPr>
          <w:b/>
          <w:bCs/>
          <w:color w:val="auto"/>
          <w:szCs w:val="24"/>
        </w:rPr>
        <w:t>S</w:t>
      </w:r>
      <w:r w:rsidR="00CC4A91" w:rsidRPr="00CC4A91">
        <w:rPr>
          <w:color w:val="auto"/>
          <w:szCs w:val="24"/>
        </w:rPr>
        <w:t xml:space="preserve">egún la investigación que realizaron fiscales federales </w:t>
      </w:r>
      <w:r w:rsidR="009A763B">
        <w:rPr>
          <w:color w:val="auto"/>
          <w:szCs w:val="24"/>
        </w:rPr>
        <w:t>de Estados Unidos</w:t>
      </w:r>
      <w:r w:rsidR="00CC4A91" w:rsidRPr="00CC4A91">
        <w:rPr>
          <w:color w:val="auto"/>
          <w:szCs w:val="24"/>
        </w:rPr>
        <w:t>, desde</w:t>
      </w:r>
      <w:r>
        <w:rPr>
          <w:color w:val="auto"/>
          <w:szCs w:val="24"/>
        </w:rPr>
        <w:t xml:space="preserve"> el </w:t>
      </w:r>
      <w:r w:rsidR="00784216">
        <w:rPr>
          <w:color w:val="auto"/>
          <w:szCs w:val="24"/>
        </w:rPr>
        <w:t>inicio</w:t>
      </w:r>
      <w:r w:rsidR="008A4198">
        <w:rPr>
          <w:color w:val="auto"/>
          <w:szCs w:val="24"/>
        </w:rPr>
        <w:t xml:space="preserve"> de los años 90s,</w:t>
      </w:r>
      <w:r w:rsidR="00140A16">
        <w:rPr>
          <w:color w:val="auto"/>
          <w:szCs w:val="24"/>
        </w:rPr>
        <w:t xml:space="preserve"> la “Red Avispa” </w:t>
      </w:r>
      <w:r w:rsidR="00A34E69">
        <w:rPr>
          <w:color w:val="auto"/>
          <w:szCs w:val="24"/>
        </w:rPr>
        <w:t>que era dirigida por</w:t>
      </w:r>
      <w:r w:rsidR="00382400">
        <w:rPr>
          <w:color w:val="auto"/>
          <w:szCs w:val="24"/>
        </w:rPr>
        <w:t xml:space="preserve"> </w:t>
      </w:r>
      <w:r w:rsidR="00382400" w:rsidRPr="00CC4A91">
        <w:rPr>
          <w:color w:val="auto"/>
          <w:szCs w:val="24"/>
        </w:rPr>
        <w:t>Gerardo Hernández, un excombatiente en la guerra de Angola</w:t>
      </w:r>
      <w:r w:rsidR="00173CFD">
        <w:rPr>
          <w:color w:val="auto"/>
          <w:szCs w:val="24"/>
        </w:rPr>
        <w:t xml:space="preserve">, </w:t>
      </w:r>
      <w:r w:rsidR="009A763B">
        <w:rPr>
          <w:color w:val="auto"/>
          <w:szCs w:val="24"/>
        </w:rPr>
        <w:t>comenzó sus actividades</w:t>
      </w:r>
      <w:r w:rsidR="009A252B">
        <w:rPr>
          <w:color w:val="auto"/>
          <w:szCs w:val="24"/>
        </w:rPr>
        <w:t xml:space="preserve"> de espionaje en Estados Unidos. </w:t>
      </w:r>
      <w:r w:rsidR="001B60EC">
        <w:rPr>
          <w:color w:val="auto"/>
          <w:szCs w:val="24"/>
        </w:rPr>
        <w:t>L</w:t>
      </w:r>
      <w:r w:rsidR="001B60EC" w:rsidRPr="001B60EC">
        <w:rPr>
          <w:color w:val="auto"/>
          <w:szCs w:val="24"/>
        </w:rPr>
        <w:t xml:space="preserve">a mayoría de </w:t>
      </w:r>
      <w:r w:rsidR="002C2A83">
        <w:rPr>
          <w:color w:val="auto"/>
          <w:szCs w:val="24"/>
        </w:rPr>
        <w:t>los infiltrados</w:t>
      </w:r>
      <w:r w:rsidR="001B60EC" w:rsidRPr="001B60EC">
        <w:rPr>
          <w:color w:val="auto"/>
          <w:szCs w:val="24"/>
        </w:rPr>
        <w:t xml:space="preserve"> recurrieron a identidades falsas y utilizaron el nombre, número de seguro social y direcciones de personas fallecidas.</w:t>
      </w:r>
      <w:r w:rsidR="002C2A83">
        <w:rPr>
          <w:color w:val="auto"/>
          <w:szCs w:val="24"/>
        </w:rPr>
        <w:t xml:space="preserve"> </w:t>
      </w:r>
      <w:r w:rsidR="001B60EC" w:rsidRPr="001B60EC">
        <w:rPr>
          <w:color w:val="auto"/>
          <w:szCs w:val="24"/>
        </w:rPr>
        <w:t xml:space="preserve">Durante los </w:t>
      </w:r>
      <w:r w:rsidR="002C2A83">
        <w:rPr>
          <w:color w:val="auto"/>
          <w:szCs w:val="24"/>
        </w:rPr>
        <w:t>7</w:t>
      </w:r>
      <w:r w:rsidR="001B60EC" w:rsidRPr="001B60EC">
        <w:rPr>
          <w:color w:val="auto"/>
          <w:szCs w:val="24"/>
        </w:rPr>
        <w:t xml:space="preserve"> años en que</w:t>
      </w:r>
      <w:r w:rsidR="00426F78">
        <w:rPr>
          <w:color w:val="auto"/>
          <w:szCs w:val="24"/>
        </w:rPr>
        <w:t xml:space="preserve"> la red</w:t>
      </w:r>
      <w:r w:rsidR="001B60EC" w:rsidRPr="001B60EC">
        <w:rPr>
          <w:color w:val="auto"/>
          <w:szCs w:val="24"/>
        </w:rPr>
        <w:t xml:space="preserve"> estuvo activa, </w:t>
      </w:r>
      <w:r w:rsidR="00426F78">
        <w:rPr>
          <w:color w:val="auto"/>
          <w:szCs w:val="24"/>
        </w:rPr>
        <w:t>sus</w:t>
      </w:r>
      <w:r w:rsidR="001B60EC" w:rsidRPr="001B60EC">
        <w:rPr>
          <w:color w:val="auto"/>
          <w:szCs w:val="24"/>
        </w:rPr>
        <w:t xml:space="preserve"> agentes vivieron en varias loca</w:t>
      </w:r>
      <w:r w:rsidR="00B216B2">
        <w:rPr>
          <w:color w:val="auto"/>
          <w:szCs w:val="24"/>
        </w:rPr>
        <w:t>lidades</w:t>
      </w:r>
      <w:r w:rsidR="001B60EC" w:rsidRPr="001B60EC">
        <w:rPr>
          <w:color w:val="auto"/>
          <w:szCs w:val="24"/>
        </w:rPr>
        <w:t xml:space="preserve"> de Florida y Carolina del Sur</w:t>
      </w:r>
      <w:r w:rsidR="00426F78">
        <w:rPr>
          <w:color w:val="auto"/>
          <w:szCs w:val="24"/>
        </w:rPr>
        <w:t>,</w:t>
      </w:r>
      <w:r w:rsidR="004F2B41">
        <w:rPr>
          <w:color w:val="auto"/>
          <w:szCs w:val="24"/>
        </w:rPr>
        <w:t xml:space="preserve"> desde donde intentaron</w:t>
      </w:r>
      <w:r w:rsidR="00ED1960" w:rsidRPr="00ED1960">
        <w:rPr>
          <w:color w:val="auto"/>
          <w:szCs w:val="24"/>
        </w:rPr>
        <w:t xml:space="preserve"> insertarse en bases militares, aeropuertos,</w:t>
      </w:r>
      <w:r w:rsidR="008973E0">
        <w:rPr>
          <w:color w:val="auto"/>
          <w:szCs w:val="24"/>
        </w:rPr>
        <w:t xml:space="preserve"> en</w:t>
      </w:r>
      <w:r w:rsidR="00ED1960" w:rsidRPr="00ED1960">
        <w:rPr>
          <w:color w:val="auto"/>
          <w:szCs w:val="24"/>
        </w:rPr>
        <w:t xml:space="preserve"> la sede del Comando Sur</w:t>
      </w:r>
      <w:r w:rsidR="003C3A58">
        <w:rPr>
          <w:color w:val="auto"/>
          <w:szCs w:val="24"/>
        </w:rPr>
        <w:t xml:space="preserve"> en Doral, Florida,</w:t>
      </w:r>
      <w:r w:rsidR="00ED1960" w:rsidRPr="00ED1960">
        <w:rPr>
          <w:color w:val="auto"/>
          <w:szCs w:val="24"/>
        </w:rPr>
        <w:t xml:space="preserve"> y</w:t>
      </w:r>
      <w:r w:rsidR="000205AB">
        <w:rPr>
          <w:color w:val="auto"/>
          <w:szCs w:val="24"/>
        </w:rPr>
        <w:t xml:space="preserve"> en</w:t>
      </w:r>
      <w:r w:rsidR="001F244A">
        <w:rPr>
          <w:color w:val="auto"/>
          <w:szCs w:val="24"/>
        </w:rPr>
        <w:t xml:space="preserve"> las</w:t>
      </w:r>
      <w:r w:rsidR="00B7658D">
        <w:rPr>
          <w:color w:val="auto"/>
          <w:szCs w:val="24"/>
        </w:rPr>
        <w:t xml:space="preserve"> orga</w:t>
      </w:r>
      <w:r w:rsidR="002B38FB">
        <w:rPr>
          <w:color w:val="auto"/>
          <w:szCs w:val="24"/>
        </w:rPr>
        <w:t>ni</w:t>
      </w:r>
      <w:r w:rsidR="00C55626">
        <w:rPr>
          <w:color w:val="auto"/>
          <w:szCs w:val="24"/>
        </w:rPr>
        <w:t>zaciones de exiliados cubanos.</w:t>
      </w:r>
      <w:r w:rsidR="00ED1960" w:rsidRPr="00ED1960">
        <w:rPr>
          <w:color w:val="auto"/>
          <w:szCs w:val="24"/>
        </w:rPr>
        <w:t xml:space="preserve"> </w:t>
      </w:r>
      <w:r w:rsidR="002F119D">
        <w:rPr>
          <w:color w:val="auto"/>
          <w:szCs w:val="24"/>
        </w:rPr>
        <w:t xml:space="preserve"> </w:t>
      </w:r>
    </w:p>
    <w:p w14:paraId="78EC8AE2" w14:textId="5C72CB89" w:rsidR="000F21F7" w:rsidRPr="009C0BC1" w:rsidRDefault="000F21F7" w:rsidP="004D0400">
      <w:pPr>
        <w:pBdr>
          <w:bottom w:val="single" w:sz="12" w:space="0" w:color="auto"/>
        </w:pBdr>
        <w:tabs>
          <w:tab w:val="left" w:pos="2835"/>
        </w:tabs>
        <w:spacing w:line="276" w:lineRule="auto"/>
        <w:rPr>
          <w:color w:val="auto"/>
          <w:szCs w:val="24"/>
        </w:rPr>
      </w:pPr>
      <w:r w:rsidRPr="009C0BC1">
        <w:rPr>
          <w:color w:val="auto"/>
          <w:szCs w:val="24"/>
          <w:u w:val="thick"/>
        </w:rPr>
        <w:t>_____________________</w:t>
      </w:r>
    </w:p>
    <w:p w14:paraId="2064C6AD" w14:textId="1A92DE96" w:rsidR="008063AA" w:rsidRPr="000F21F7" w:rsidRDefault="00065144" w:rsidP="009C0A4D">
      <w:pPr>
        <w:pBdr>
          <w:bottom w:val="single" w:sz="12" w:space="0" w:color="auto"/>
        </w:pBdr>
        <w:tabs>
          <w:tab w:val="left" w:pos="2835"/>
        </w:tabs>
        <w:spacing w:line="240" w:lineRule="auto"/>
        <w:rPr>
          <w:color w:val="auto"/>
          <w:sz w:val="22"/>
        </w:rPr>
      </w:pPr>
      <w:r w:rsidRPr="00123E5C">
        <w:rPr>
          <w:b/>
          <w:bCs/>
          <w:color w:val="EE0000"/>
          <w:sz w:val="22"/>
        </w:rPr>
        <w:t>(</w:t>
      </w:r>
      <w:r w:rsidR="00123E5C" w:rsidRPr="00123E5C">
        <w:rPr>
          <w:b/>
          <w:bCs/>
          <w:color w:val="EE0000"/>
          <w:sz w:val="22"/>
        </w:rPr>
        <w:t>4</w:t>
      </w:r>
      <w:r w:rsidRPr="00123E5C">
        <w:rPr>
          <w:b/>
          <w:bCs/>
          <w:color w:val="EE0000"/>
          <w:sz w:val="22"/>
        </w:rPr>
        <w:t>)</w:t>
      </w:r>
      <w:r w:rsidR="00A10AFF" w:rsidRPr="00065144">
        <w:rPr>
          <w:b/>
          <w:bCs/>
          <w:color w:val="EE0000"/>
          <w:szCs w:val="24"/>
        </w:rPr>
        <w:t xml:space="preserve"> </w:t>
      </w:r>
      <w:r w:rsidRPr="00065144">
        <w:rPr>
          <w:color w:val="auto"/>
          <w:szCs w:val="24"/>
        </w:rPr>
        <w:t>E</w:t>
      </w:r>
      <w:r w:rsidR="00EB1073">
        <w:rPr>
          <w:color w:val="auto"/>
          <w:sz w:val="22"/>
        </w:rPr>
        <w:t>n la noche de</w:t>
      </w:r>
      <w:r w:rsidR="006136B1">
        <w:rPr>
          <w:color w:val="auto"/>
          <w:sz w:val="22"/>
        </w:rPr>
        <w:t>l</w:t>
      </w:r>
      <w:r w:rsidR="00A10AFF" w:rsidRPr="000F21F7">
        <w:rPr>
          <w:color w:val="auto"/>
          <w:sz w:val="22"/>
        </w:rPr>
        <w:t xml:space="preserve"> 13 de julio de 1994,</w:t>
      </w:r>
      <w:r w:rsidR="00C55626">
        <w:rPr>
          <w:color w:val="auto"/>
          <w:sz w:val="22"/>
        </w:rPr>
        <w:t xml:space="preserve"> </w:t>
      </w:r>
      <w:r w:rsidR="006136B1">
        <w:rPr>
          <w:color w:val="auto"/>
          <w:sz w:val="22"/>
        </w:rPr>
        <w:t>en pleno</w:t>
      </w:r>
      <w:r w:rsidR="00C55626">
        <w:rPr>
          <w:color w:val="auto"/>
          <w:sz w:val="22"/>
        </w:rPr>
        <w:t xml:space="preserve"> “Periodo Especial”</w:t>
      </w:r>
      <w:r w:rsidR="00285348">
        <w:rPr>
          <w:color w:val="auto"/>
          <w:sz w:val="22"/>
        </w:rPr>
        <w:t>,</w:t>
      </w:r>
      <w:r w:rsidR="00A10AFF" w:rsidRPr="000F21F7">
        <w:rPr>
          <w:color w:val="auto"/>
          <w:sz w:val="22"/>
        </w:rPr>
        <w:t xml:space="preserve"> 7</w:t>
      </w:r>
      <w:r w:rsidR="00136524" w:rsidRPr="000F21F7">
        <w:rPr>
          <w:color w:val="auto"/>
          <w:sz w:val="22"/>
        </w:rPr>
        <w:t>2</w:t>
      </w:r>
      <w:r w:rsidR="00A10AFF" w:rsidRPr="000F21F7">
        <w:rPr>
          <w:color w:val="auto"/>
          <w:sz w:val="22"/>
        </w:rPr>
        <w:t xml:space="preserve"> cubanos secuestraron el</w:t>
      </w:r>
      <w:r w:rsidR="009455F6" w:rsidRPr="000F21F7">
        <w:rPr>
          <w:color w:val="auto"/>
          <w:sz w:val="22"/>
        </w:rPr>
        <w:t xml:space="preserve"> viejo</w:t>
      </w:r>
      <w:r w:rsidR="00A10AFF" w:rsidRPr="000F21F7">
        <w:rPr>
          <w:color w:val="auto"/>
          <w:sz w:val="22"/>
        </w:rPr>
        <w:t> </w:t>
      </w:r>
      <w:hyperlink r:id="rId10" w:tooltip="Remolcador 13 de Marzo" w:history="1">
        <w:r w:rsidR="00A10AFF" w:rsidRPr="000F21F7">
          <w:rPr>
            <w:rStyle w:val="Hipervnculo"/>
            <w:color w:val="auto"/>
            <w:sz w:val="22"/>
            <w:u w:val="none"/>
          </w:rPr>
          <w:t xml:space="preserve">remolcador </w:t>
        </w:r>
        <w:r w:rsidR="00D4695A" w:rsidRPr="000F21F7">
          <w:rPr>
            <w:rStyle w:val="Hipervnculo"/>
            <w:color w:val="auto"/>
            <w:sz w:val="22"/>
            <w:u w:val="none"/>
          </w:rPr>
          <w:t>“</w:t>
        </w:r>
        <w:r w:rsidR="00A10AFF" w:rsidRPr="000F21F7">
          <w:rPr>
            <w:rStyle w:val="Hipervnculo"/>
            <w:color w:val="auto"/>
            <w:sz w:val="22"/>
            <w:u w:val="none"/>
          </w:rPr>
          <w:t xml:space="preserve">13 de </w:t>
        </w:r>
        <w:r w:rsidR="00D4695A" w:rsidRPr="000F21F7">
          <w:rPr>
            <w:rStyle w:val="Hipervnculo"/>
            <w:color w:val="auto"/>
            <w:sz w:val="22"/>
            <w:u w:val="none"/>
          </w:rPr>
          <w:t>M</w:t>
        </w:r>
        <w:r w:rsidR="00A10AFF" w:rsidRPr="000F21F7">
          <w:rPr>
            <w:rStyle w:val="Hipervnculo"/>
            <w:color w:val="auto"/>
            <w:sz w:val="22"/>
            <w:u w:val="none"/>
          </w:rPr>
          <w:t>arzo</w:t>
        </w:r>
      </w:hyperlink>
      <w:r w:rsidR="00D4695A" w:rsidRPr="000F21F7">
        <w:rPr>
          <w:color w:val="auto"/>
          <w:sz w:val="22"/>
        </w:rPr>
        <w:t>”</w:t>
      </w:r>
      <w:r w:rsidR="009455F6" w:rsidRPr="000F21F7">
        <w:rPr>
          <w:color w:val="auto"/>
          <w:sz w:val="22"/>
        </w:rPr>
        <w:t xml:space="preserve"> con la intención</w:t>
      </w:r>
      <w:r w:rsidR="00581866" w:rsidRPr="000F21F7">
        <w:rPr>
          <w:color w:val="auto"/>
          <w:sz w:val="22"/>
        </w:rPr>
        <w:t xml:space="preserve"> </w:t>
      </w:r>
      <w:r w:rsidR="002C1623" w:rsidRPr="000F21F7">
        <w:rPr>
          <w:color w:val="auto"/>
          <w:sz w:val="22"/>
        </w:rPr>
        <w:t xml:space="preserve">huir hacia </w:t>
      </w:r>
      <w:r w:rsidR="008B6142">
        <w:rPr>
          <w:color w:val="auto"/>
          <w:sz w:val="22"/>
        </w:rPr>
        <w:t>Florida</w:t>
      </w:r>
      <w:r w:rsidR="002C1623" w:rsidRPr="000F21F7">
        <w:rPr>
          <w:color w:val="auto"/>
          <w:sz w:val="22"/>
        </w:rPr>
        <w:t>.</w:t>
      </w:r>
      <w:r w:rsidR="008063AA" w:rsidRPr="000F21F7">
        <w:rPr>
          <w:color w:val="auto"/>
          <w:sz w:val="22"/>
        </w:rPr>
        <w:t xml:space="preserve"> Cuando la embarcación estaba</w:t>
      </w:r>
      <w:r w:rsidR="0016321F">
        <w:rPr>
          <w:color w:val="auto"/>
          <w:sz w:val="22"/>
        </w:rPr>
        <w:t xml:space="preserve"> aún</w:t>
      </w:r>
      <w:r w:rsidR="008B6142">
        <w:rPr>
          <w:color w:val="auto"/>
          <w:sz w:val="22"/>
        </w:rPr>
        <w:t xml:space="preserve"> en aguas cubanas,</w:t>
      </w:r>
      <w:r w:rsidR="008063AA" w:rsidRPr="000F21F7">
        <w:rPr>
          <w:color w:val="auto"/>
          <w:sz w:val="22"/>
        </w:rPr>
        <w:t xml:space="preserve"> a un</w:t>
      </w:r>
      <w:r w:rsidR="00E96FDD">
        <w:rPr>
          <w:color w:val="auto"/>
          <w:sz w:val="22"/>
        </w:rPr>
        <w:t>os</w:t>
      </w:r>
      <w:r w:rsidR="008063AA" w:rsidRPr="000F21F7">
        <w:rPr>
          <w:color w:val="auto"/>
          <w:sz w:val="22"/>
        </w:rPr>
        <w:t xml:space="preserve"> </w:t>
      </w:r>
      <w:r w:rsidR="003C1BA3">
        <w:rPr>
          <w:color w:val="auto"/>
          <w:sz w:val="22"/>
        </w:rPr>
        <w:t>trece</w:t>
      </w:r>
      <w:r w:rsidR="008063AA" w:rsidRPr="000F21F7">
        <w:rPr>
          <w:color w:val="auto"/>
          <w:sz w:val="22"/>
        </w:rPr>
        <w:t xml:space="preserve"> </w:t>
      </w:r>
      <w:r w:rsidR="003C1BA3">
        <w:rPr>
          <w:color w:val="auto"/>
          <w:sz w:val="22"/>
        </w:rPr>
        <w:t>kilómetros</w:t>
      </w:r>
      <w:r w:rsidR="008063AA" w:rsidRPr="000F21F7">
        <w:rPr>
          <w:color w:val="auto"/>
          <w:sz w:val="22"/>
        </w:rPr>
        <w:t xml:space="preserve"> al norte de la </w:t>
      </w:r>
      <w:r w:rsidR="002911D6">
        <w:rPr>
          <w:color w:val="auto"/>
          <w:sz w:val="22"/>
        </w:rPr>
        <w:t>B</w:t>
      </w:r>
      <w:r w:rsidR="008063AA" w:rsidRPr="000F21F7">
        <w:rPr>
          <w:color w:val="auto"/>
          <w:sz w:val="22"/>
        </w:rPr>
        <w:t>ahía de La Habana, fue interceptada por </w:t>
      </w:r>
      <w:r w:rsidR="008063AA" w:rsidRPr="00831FF6">
        <w:rPr>
          <w:color w:val="auto"/>
          <w:sz w:val="22"/>
        </w:rPr>
        <w:t>cuatro remolcadores</w:t>
      </w:r>
      <w:r w:rsidR="00A000F5" w:rsidRPr="00831FF6">
        <w:rPr>
          <w:color w:val="auto"/>
          <w:sz w:val="22"/>
        </w:rPr>
        <w:t xml:space="preserve"> con personal militar cubano</w:t>
      </w:r>
      <w:r w:rsidR="00AF5684">
        <w:rPr>
          <w:b/>
          <w:bCs/>
          <w:color w:val="auto"/>
          <w:sz w:val="22"/>
        </w:rPr>
        <w:t xml:space="preserve"> </w:t>
      </w:r>
      <w:r w:rsidR="00AF5684" w:rsidRPr="00B13B20">
        <w:rPr>
          <w:color w:val="auto"/>
          <w:sz w:val="22"/>
        </w:rPr>
        <w:t>que</w:t>
      </w:r>
      <w:r w:rsidR="00FC13C7" w:rsidRPr="00B13B20">
        <w:rPr>
          <w:color w:val="auto"/>
          <w:sz w:val="22"/>
        </w:rPr>
        <w:t xml:space="preserve"> atacaron</w:t>
      </w:r>
      <w:r w:rsidR="00AF7C71">
        <w:rPr>
          <w:color w:val="auto"/>
          <w:sz w:val="22"/>
        </w:rPr>
        <w:t xml:space="preserve"> el “13 de Marzo”</w:t>
      </w:r>
      <w:r w:rsidR="008C785D" w:rsidRPr="00B13B20">
        <w:rPr>
          <w:color w:val="auto"/>
          <w:sz w:val="22"/>
        </w:rPr>
        <w:t xml:space="preserve"> con</w:t>
      </w:r>
      <w:r w:rsidR="008C785D">
        <w:rPr>
          <w:b/>
          <w:bCs/>
          <w:color w:val="auto"/>
          <w:sz w:val="22"/>
        </w:rPr>
        <w:t xml:space="preserve"> </w:t>
      </w:r>
      <w:r w:rsidR="008063AA" w:rsidRPr="000F21F7">
        <w:rPr>
          <w:color w:val="auto"/>
          <w:sz w:val="22"/>
        </w:rPr>
        <w:t>chorros de agua a altísima presión</w:t>
      </w:r>
      <w:r w:rsidR="003C1BA3">
        <w:rPr>
          <w:color w:val="auto"/>
          <w:sz w:val="22"/>
        </w:rPr>
        <w:t>,</w:t>
      </w:r>
      <w:r w:rsidR="007A7F58">
        <w:rPr>
          <w:color w:val="auto"/>
          <w:sz w:val="22"/>
        </w:rPr>
        <w:t xml:space="preserve"> quebra</w:t>
      </w:r>
      <w:r w:rsidR="00D04B01">
        <w:rPr>
          <w:color w:val="auto"/>
          <w:sz w:val="22"/>
        </w:rPr>
        <w:t>ndo</w:t>
      </w:r>
      <w:r w:rsidR="007A7F58">
        <w:rPr>
          <w:color w:val="auto"/>
          <w:sz w:val="22"/>
        </w:rPr>
        <w:t xml:space="preserve"> </w:t>
      </w:r>
      <w:r w:rsidR="00D04B01">
        <w:rPr>
          <w:color w:val="auto"/>
          <w:sz w:val="22"/>
        </w:rPr>
        <w:t>su</w:t>
      </w:r>
      <w:r w:rsidR="007A7F58">
        <w:rPr>
          <w:color w:val="auto"/>
          <w:sz w:val="22"/>
        </w:rPr>
        <w:t xml:space="preserve"> casco</w:t>
      </w:r>
      <w:r w:rsidR="00C63EBE">
        <w:rPr>
          <w:color w:val="auto"/>
          <w:sz w:val="22"/>
        </w:rPr>
        <w:t>.</w:t>
      </w:r>
      <w:r w:rsidR="00AD211C" w:rsidRPr="000F21F7">
        <w:rPr>
          <w:color w:val="auto"/>
          <w:sz w:val="22"/>
        </w:rPr>
        <w:t xml:space="preserve"> </w:t>
      </w:r>
      <w:r w:rsidR="008063AA" w:rsidRPr="000F21F7">
        <w:rPr>
          <w:color w:val="auto"/>
          <w:sz w:val="22"/>
        </w:rPr>
        <w:t>Solo 31 personas se salvaron; el resto, 41, entre ellas</w:t>
      </w:r>
      <w:r w:rsidR="00CC462C">
        <w:rPr>
          <w:color w:val="auto"/>
          <w:sz w:val="22"/>
        </w:rPr>
        <w:t xml:space="preserve"> ancianos, mujeres y</w:t>
      </w:r>
      <w:r w:rsidR="008063AA" w:rsidRPr="000F21F7">
        <w:rPr>
          <w:color w:val="auto"/>
          <w:sz w:val="22"/>
        </w:rPr>
        <w:t xml:space="preserve"> al menos 10 menores, desaparecieron en el mar.</w:t>
      </w:r>
      <w:r w:rsidR="00374256" w:rsidRPr="000F21F7">
        <w:rPr>
          <w:color w:val="auto"/>
          <w:sz w:val="22"/>
        </w:rPr>
        <w:t xml:space="preserve"> Esa criminal acción</w:t>
      </w:r>
      <w:r w:rsidR="00FE5D81" w:rsidRPr="000F21F7">
        <w:rPr>
          <w:color w:val="auto"/>
          <w:sz w:val="22"/>
        </w:rPr>
        <w:t xml:space="preserve"> aumentó el </w:t>
      </w:r>
      <w:r w:rsidR="006962DF" w:rsidRPr="000F21F7">
        <w:rPr>
          <w:color w:val="auto"/>
          <w:sz w:val="22"/>
        </w:rPr>
        <w:t>éxodo</w:t>
      </w:r>
      <w:r w:rsidR="00FE5D81" w:rsidRPr="000F21F7">
        <w:rPr>
          <w:color w:val="auto"/>
          <w:sz w:val="22"/>
        </w:rPr>
        <w:t xml:space="preserve"> por mar</w:t>
      </w:r>
      <w:r w:rsidR="006962DF" w:rsidRPr="000F21F7">
        <w:rPr>
          <w:color w:val="auto"/>
          <w:sz w:val="22"/>
        </w:rPr>
        <w:t xml:space="preserve"> y cuando</w:t>
      </w:r>
      <w:r w:rsidR="00094C46" w:rsidRPr="000F21F7">
        <w:rPr>
          <w:color w:val="auto"/>
          <w:sz w:val="22"/>
        </w:rPr>
        <w:t xml:space="preserve"> el régimen bloqueo </w:t>
      </w:r>
      <w:r w:rsidR="00C361FC">
        <w:rPr>
          <w:color w:val="auto"/>
          <w:sz w:val="22"/>
        </w:rPr>
        <w:t>E</w:t>
      </w:r>
      <w:r w:rsidR="00094C46" w:rsidRPr="000F21F7">
        <w:rPr>
          <w:color w:val="auto"/>
          <w:sz w:val="22"/>
        </w:rPr>
        <w:t xml:space="preserve">l </w:t>
      </w:r>
      <w:r w:rsidR="00580F26" w:rsidRPr="000F21F7">
        <w:rPr>
          <w:color w:val="auto"/>
          <w:sz w:val="22"/>
        </w:rPr>
        <w:t>Malecón</w:t>
      </w:r>
      <w:r w:rsidR="00094C46" w:rsidRPr="000F21F7">
        <w:rPr>
          <w:color w:val="auto"/>
          <w:sz w:val="22"/>
        </w:rPr>
        <w:t xml:space="preserve"> habanero</w:t>
      </w:r>
      <w:r w:rsidR="00900D98">
        <w:rPr>
          <w:color w:val="auto"/>
          <w:sz w:val="22"/>
        </w:rPr>
        <w:t xml:space="preserve"> el 5 </w:t>
      </w:r>
      <w:r w:rsidR="00FF6966">
        <w:rPr>
          <w:color w:val="auto"/>
          <w:sz w:val="22"/>
        </w:rPr>
        <w:t>de agosto de 1994</w:t>
      </w:r>
      <w:r w:rsidR="00580F26" w:rsidRPr="000F21F7">
        <w:rPr>
          <w:color w:val="auto"/>
          <w:sz w:val="22"/>
        </w:rPr>
        <w:t xml:space="preserve"> para impedir </w:t>
      </w:r>
      <w:r w:rsidR="003E32D5" w:rsidRPr="000F21F7">
        <w:rPr>
          <w:color w:val="auto"/>
          <w:sz w:val="22"/>
        </w:rPr>
        <w:t>la fuga de balseros</w:t>
      </w:r>
      <w:r w:rsidR="00AC6663" w:rsidRPr="000F21F7">
        <w:rPr>
          <w:color w:val="auto"/>
          <w:sz w:val="22"/>
        </w:rPr>
        <w:t>,</w:t>
      </w:r>
      <w:r w:rsidR="00CD008B" w:rsidRPr="000F21F7">
        <w:rPr>
          <w:color w:val="auto"/>
          <w:sz w:val="22"/>
        </w:rPr>
        <w:t> los cubanos tomaron las calles para protestar y expresar su frustración</w:t>
      </w:r>
      <w:r w:rsidR="00224340">
        <w:rPr>
          <w:color w:val="auto"/>
          <w:sz w:val="22"/>
        </w:rPr>
        <w:t>.</w:t>
      </w:r>
      <w:r w:rsidR="00D16D65" w:rsidRPr="000F21F7">
        <w:rPr>
          <w:color w:val="auto"/>
          <w:sz w:val="22"/>
        </w:rPr>
        <w:t xml:space="preserve"> El </w:t>
      </w:r>
      <w:r w:rsidR="00A231B8" w:rsidRPr="000F21F7">
        <w:rPr>
          <w:color w:val="auto"/>
          <w:sz w:val="22"/>
        </w:rPr>
        <w:t>“M</w:t>
      </w:r>
      <w:r w:rsidR="00D16D65" w:rsidRPr="000F21F7">
        <w:rPr>
          <w:color w:val="auto"/>
          <w:sz w:val="22"/>
        </w:rPr>
        <w:t>aleconazo</w:t>
      </w:r>
      <w:r w:rsidR="00A231B8" w:rsidRPr="000F21F7">
        <w:rPr>
          <w:color w:val="auto"/>
          <w:sz w:val="22"/>
        </w:rPr>
        <w:t>”</w:t>
      </w:r>
      <w:r>
        <w:rPr>
          <w:color w:val="auto"/>
          <w:sz w:val="22"/>
        </w:rPr>
        <w:t xml:space="preserve"> -</w:t>
      </w:r>
      <w:r w:rsidR="00224340">
        <w:rPr>
          <w:color w:val="auto"/>
          <w:sz w:val="22"/>
        </w:rPr>
        <w:t xml:space="preserve"> como fue</w:t>
      </w:r>
      <w:r w:rsidR="009F4CAD">
        <w:rPr>
          <w:color w:val="auto"/>
          <w:sz w:val="22"/>
        </w:rPr>
        <w:t>ron</w:t>
      </w:r>
      <w:r w:rsidR="00224340">
        <w:rPr>
          <w:color w:val="auto"/>
          <w:sz w:val="22"/>
        </w:rPr>
        <w:t xml:space="preserve"> llamad</w:t>
      </w:r>
      <w:r w:rsidR="001F7C95">
        <w:rPr>
          <w:color w:val="auto"/>
          <w:sz w:val="22"/>
        </w:rPr>
        <w:t>as las</w:t>
      </w:r>
      <w:r w:rsidR="00F9425D">
        <w:rPr>
          <w:color w:val="auto"/>
          <w:sz w:val="22"/>
        </w:rPr>
        <w:t xml:space="preserve"> protestas</w:t>
      </w:r>
      <w:r>
        <w:rPr>
          <w:color w:val="auto"/>
          <w:sz w:val="22"/>
        </w:rPr>
        <w:t xml:space="preserve"> -</w:t>
      </w:r>
      <w:r w:rsidR="00CD008B" w:rsidRPr="000F21F7">
        <w:rPr>
          <w:color w:val="auto"/>
          <w:sz w:val="22"/>
        </w:rPr>
        <w:t xml:space="preserve"> </w:t>
      </w:r>
      <w:r w:rsidR="00A231B8" w:rsidRPr="000F21F7">
        <w:rPr>
          <w:color w:val="auto"/>
          <w:sz w:val="22"/>
        </w:rPr>
        <w:t>sería</w:t>
      </w:r>
      <w:r w:rsidR="00CD008B" w:rsidRPr="000F21F7">
        <w:rPr>
          <w:color w:val="auto"/>
          <w:sz w:val="22"/>
        </w:rPr>
        <w:t xml:space="preserve"> el mayor desafío </w:t>
      </w:r>
      <w:r w:rsidR="00725149">
        <w:rPr>
          <w:color w:val="auto"/>
          <w:sz w:val="22"/>
        </w:rPr>
        <w:t>contra</w:t>
      </w:r>
      <w:r w:rsidR="00A231B8" w:rsidRPr="000F21F7">
        <w:rPr>
          <w:color w:val="auto"/>
          <w:sz w:val="22"/>
        </w:rPr>
        <w:t xml:space="preserve"> los</w:t>
      </w:r>
      <w:r w:rsidR="00CD008B" w:rsidRPr="000F21F7">
        <w:rPr>
          <w:color w:val="auto"/>
          <w:sz w:val="22"/>
        </w:rPr>
        <w:t xml:space="preserve"> Castro</w:t>
      </w:r>
      <w:r w:rsidR="00A231B8" w:rsidRPr="000F21F7">
        <w:rPr>
          <w:color w:val="auto"/>
          <w:sz w:val="22"/>
        </w:rPr>
        <w:t>s</w:t>
      </w:r>
      <w:r w:rsidR="00CD008B" w:rsidRPr="000F21F7">
        <w:rPr>
          <w:color w:val="auto"/>
          <w:sz w:val="22"/>
        </w:rPr>
        <w:t xml:space="preserve"> desde </w:t>
      </w:r>
      <w:r w:rsidR="00A05E5E" w:rsidRPr="000F21F7">
        <w:rPr>
          <w:color w:val="auto"/>
          <w:sz w:val="22"/>
        </w:rPr>
        <w:t>su llegada al poder</w:t>
      </w:r>
      <w:r w:rsidR="00692B87">
        <w:rPr>
          <w:color w:val="auto"/>
          <w:sz w:val="22"/>
        </w:rPr>
        <w:t xml:space="preserve"> en enero de 1959.</w:t>
      </w:r>
    </w:p>
    <w:p w14:paraId="7686AAAB" w14:textId="6827ABBC" w:rsidR="00F9425D" w:rsidRDefault="00F9425D" w:rsidP="00701950">
      <w:pPr>
        <w:pBdr>
          <w:bottom w:val="single" w:sz="12" w:space="0" w:color="auto"/>
        </w:pBdr>
        <w:ind w:left="0" w:firstLine="0"/>
        <w:rPr>
          <w:color w:val="auto"/>
          <w:szCs w:val="24"/>
        </w:rPr>
      </w:pPr>
      <w:r>
        <w:rPr>
          <w:color w:val="auto"/>
          <w:szCs w:val="24"/>
        </w:rPr>
        <w:t>Una de</w:t>
      </w:r>
      <w:r w:rsidR="00426F78">
        <w:rPr>
          <w:color w:val="auto"/>
          <w:szCs w:val="24"/>
        </w:rPr>
        <w:t xml:space="preserve"> </w:t>
      </w:r>
      <w:r w:rsidR="004B0D67">
        <w:rPr>
          <w:color w:val="auto"/>
          <w:szCs w:val="24"/>
        </w:rPr>
        <w:t>las</w:t>
      </w:r>
      <w:r>
        <w:rPr>
          <w:color w:val="auto"/>
          <w:szCs w:val="24"/>
        </w:rPr>
        <w:t xml:space="preserve"> organizaciones</w:t>
      </w:r>
      <w:r w:rsidR="00426F78">
        <w:rPr>
          <w:color w:val="auto"/>
          <w:szCs w:val="24"/>
        </w:rPr>
        <w:t xml:space="preserve"> infiltrada</w:t>
      </w:r>
      <w:r w:rsidR="00C562DA">
        <w:rPr>
          <w:color w:val="auto"/>
          <w:szCs w:val="24"/>
        </w:rPr>
        <w:t>s</w:t>
      </w:r>
      <w:r>
        <w:rPr>
          <w:color w:val="auto"/>
          <w:szCs w:val="24"/>
        </w:rPr>
        <w:t xml:space="preserve"> fue</w:t>
      </w:r>
      <w:r w:rsidR="00A04354">
        <w:rPr>
          <w:color w:val="auto"/>
          <w:szCs w:val="24"/>
        </w:rPr>
        <w:t xml:space="preserve"> los</w:t>
      </w:r>
      <w:r>
        <w:rPr>
          <w:color w:val="auto"/>
          <w:szCs w:val="24"/>
        </w:rPr>
        <w:t xml:space="preserve"> Hermanos al Rescate.</w:t>
      </w:r>
    </w:p>
    <w:p w14:paraId="18F04B06" w14:textId="742A476B" w:rsidR="000540C3" w:rsidRPr="001B60EC" w:rsidRDefault="000526D0" w:rsidP="00701950">
      <w:pPr>
        <w:pBdr>
          <w:bottom w:val="single" w:sz="12" w:space="0" w:color="auto"/>
        </w:pBdr>
        <w:ind w:left="0" w:firstLine="0"/>
        <w:rPr>
          <w:color w:val="auto"/>
          <w:szCs w:val="24"/>
        </w:rPr>
      </w:pPr>
      <w:r>
        <w:rPr>
          <w:b/>
          <w:bCs/>
          <w:color w:val="auto"/>
          <w:szCs w:val="24"/>
        </w:rPr>
        <w:t xml:space="preserve">     </w:t>
      </w:r>
      <w:r w:rsidR="002F119D" w:rsidRPr="000526D0">
        <w:rPr>
          <w:b/>
          <w:bCs/>
          <w:color w:val="auto"/>
          <w:szCs w:val="24"/>
        </w:rPr>
        <w:t>E</w:t>
      </w:r>
      <w:r w:rsidR="002F119D">
        <w:rPr>
          <w:color w:val="auto"/>
          <w:szCs w:val="24"/>
        </w:rPr>
        <w:t>l</w:t>
      </w:r>
      <w:r w:rsidR="002F119D" w:rsidRPr="00942448">
        <w:rPr>
          <w:color w:val="auto"/>
          <w:szCs w:val="24"/>
        </w:rPr>
        <w:t xml:space="preserve"> 12 de septiembre de 1998</w:t>
      </w:r>
      <w:r w:rsidR="002F119D">
        <w:rPr>
          <w:color w:val="auto"/>
          <w:szCs w:val="24"/>
        </w:rPr>
        <w:t>,</w:t>
      </w:r>
      <w:r w:rsidR="002F119D" w:rsidRPr="00942448">
        <w:rPr>
          <w:color w:val="auto"/>
          <w:szCs w:val="24"/>
        </w:rPr>
        <w:t xml:space="preserve"> el Buró Federal de Investigaciones desarticuló la </w:t>
      </w:r>
      <w:r w:rsidR="002F119D">
        <w:rPr>
          <w:color w:val="auto"/>
          <w:szCs w:val="24"/>
        </w:rPr>
        <w:t>Red Avispa</w:t>
      </w:r>
      <w:r w:rsidR="00631443">
        <w:rPr>
          <w:color w:val="auto"/>
          <w:szCs w:val="24"/>
        </w:rPr>
        <w:t xml:space="preserve"> </w:t>
      </w:r>
      <w:r w:rsidR="002F119D">
        <w:rPr>
          <w:color w:val="auto"/>
          <w:szCs w:val="24"/>
        </w:rPr>
        <w:t>y</w:t>
      </w:r>
      <w:r w:rsidR="002F119D" w:rsidRPr="00942448">
        <w:rPr>
          <w:color w:val="auto"/>
          <w:szCs w:val="24"/>
        </w:rPr>
        <w:t xml:space="preserve"> </w:t>
      </w:r>
      <w:r w:rsidR="002F119D">
        <w:rPr>
          <w:color w:val="auto"/>
          <w:szCs w:val="24"/>
        </w:rPr>
        <w:t>10 de sus miembros</w:t>
      </w:r>
      <w:r w:rsidR="002F119D" w:rsidRPr="00942448">
        <w:rPr>
          <w:color w:val="auto"/>
          <w:szCs w:val="24"/>
        </w:rPr>
        <w:t xml:space="preserve"> fueron instruidos de cargos de espiar para el régimen cubano</w:t>
      </w:r>
      <w:r w:rsidR="002F119D">
        <w:rPr>
          <w:color w:val="auto"/>
          <w:szCs w:val="24"/>
        </w:rPr>
        <w:t>.</w:t>
      </w:r>
      <w:r w:rsidR="00313E83">
        <w:rPr>
          <w:color w:val="auto"/>
          <w:szCs w:val="24"/>
        </w:rPr>
        <w:t xml:space="preserve"> </w:t>
      </w:r>
      <w:r w:rsidR="00C45C06">
        <w:rPr>
          <w:color w:val="auto"/>
          <w:szCs w:val="24"/>
        </w:rPr>
        <w:t>C</w:t>
      </w:r>
      <w:r w:rsidR="007A4579" w:rsidRPr="007A4579">
        <w:rPr>
          <w:color w:val="auto"/>
          <w:szCs w:val="24"/>
        </w:rPr>
        <w:t>inco</w:t>
      </w:r>
      <w:r w:rsidR="007A4579">
        <w:rPr>
          <w:color w:val="auto"/>
          <w:szCs w:val="24"/>
        </w:rPr>
        <w:t xml:space="preserve"> de los</w:t>
      </w:r>
      <w:r w:rsidR="007A4579" w:rsidRPr="007A4579">
        <w:rPr>
          <w:color w:val="auto"/>
          <w:szCs w:val="24"/>
        </w:rPr>
        <w:t xml:space="preserve"> acusados </w:t>
      </w:r>
      <w:r w:rsidR="007A4579">
        <w:rPr>
          <w:color w:val="auto"/>
          <w:szCs w:val="24"/>
        </w:rPr>
        <w:t xml:space="preserve">- </w:t>
      </w:r>
      <w:r w:rsidR="007A4579" w:rsidRPr="007A4579">
        <w:rPr>
          <w:color w:val="auto"/>
          <w:szCs w:val="24"/>
        </w:rPr>
        <w:t>Alejandro Alonso, Nilo y Linda Hernández</w:t>
      </w:r>
      <w:r w:rsidR="00293C32">
        <w:rPr>
          <w:color w:val="auto"/>
          <w:szCs w:val="24"/>
        </w:rPr>
        <w:t xml:space="preserve"> y</w:t>
      </w:r>
      <w:r w:rsidR="007A4579" w:rsidRPr="007A4579">
        <w:rPr>
          <w:color w:val="auto"/>
          <w:szCs w:val="24"/>
        </w:rPr>
        <w:t xml:space="preserve"> Joseph y Amarylis Santos</w:t>
      </w:r>
      <w:r w:rsidR="007A4579">
        <w:rPr>
          <w:color w:val="auto"/>
          <w:szCs w:val="24"/>
        </w:rPr>
        <w:t xml:space="preserve"> -</w:t>
      </w:r>
      <w:r w:rsidR="007A4579" w:rsidRPr="007A4579">
        <w:rPr>
          <w:color w:val="auto"/>
          <w:szCs w:val="24"/>
        </w:rPr>
        <w:t xml:space="preserve"> aceptaron cooperar con la fiscalía</w:t>
      </w:r>
      <w:r w:rsidR="005A2A1C">
        <w:rPr>
          <w:color w:val="auto"/>
          <w:szCs w:val="24"/>
        </w:rPr>
        <w:t xml:space="preserve"> declarando en contra de sus otros</w:t>
      </w:r>
      <w:r w:rsidR="00E75CB4">
        <w:rPr>
          <w:color w:val="auto"/>
          <w:szCs w:val="24"/>
        </w:rPr>
        <w:t xml:space="preserve"> 5</w:t>
      </w:r>
      <w:r w:rsidR="005A2A1C">
        <w:rPr>
          <w:color w:val="auto"/>
          <w:szCs w:val="24"/>
        </w:rPr>
        <w:t xml:space="preserve"> </w:t>
      </w:r>
      <w:r w:rsidR="00E75CB4">
        <w:rPr>
          <w:color w:val="auto"/>
          <w:szCs w:val="24"/>
        </w:rPr>
        <w:t>compañeros</w:t>
      </w:r>
      <w:r w:rsidR="00DE5791">
        <w:rPr>
          <w:color w:val="auto"/>
          <w:szCs w:val="24"/>
        </w:rPr>
        <w:t xml:space="preserve"> en el juicio que</w:t>
      </w:r>
      <w:r w:rsidR="001F0BEF">
        <w:rPr>
          <w:color w:val="auto"/>
          <w:szCs w:val="24"/>
        </w:rPr>
        <w:t xml:space="preserve"> se les siguió</w:t>
      </w:r>
      <w:r w:rsidR="00D3595A" w:rsidRPr="007A4579">
        <w:rPr>
          <w:color w:val="auto"/>
          <w:szCs w:val="24"/>
        </w:rPr>
        <w:t xml:space="preserve">, donde se reveló que la </w:t>
      </w:r>
      <w:r w:rsidR="00335F3E">
        <w:rPr>
          <w:color w:val="auto"/>
          <w:szCs w:val="24"/>
        </w:rPr>
        <w:t>Red Avispa</w:t>
      </w:r>
      <w:r w:rsidR="00D3595A" w:rsidRPr="007A4579">
        <w:rPr>
          <w:color w:val="auto"/>
          <w:szCs w:val="24"/>
        </w:rPr>
        <w:t xml:space="preserve"> estaba involucrada en actos de espionaje y terrorismo.</w:t>
      </w:r>
      <w:r w:rsidR="0005559F">
        <w:rPr>
          <w:color w:val="auto"/>
          <w:szCs w:val="24"/>
        </w:rPr>
        <w:t xml:space="preserve"> </w:t>
      </w:r>
      <w:r w:rsidR="00D3595A" w:rsidRPr="00292AFF">
        <w:rPr>
          <w:color w:val="auto"/>
          <w:szCs w:val="24"/>
        </w:rPr>
        <w:t xml:space="preserve">Entre los cargos que más sonó en el juicio </w:t>
      </w:r>
      <w:r w:rsidR="00335F3E">
        <w:rPr>
          <w:color w:val="auto"/>
          <w:szCs w:val="24"/>
        </w:rPr>
        <w:t>fue</w:t>
      </w:r>
      <w:r w:rsidR="00D3595A" w:rsidRPr="00292AFF">
        <w:rPr>
          <w:color w:val="auto"/>
          <w:szCs w:val="24"/>
        </w:rPr>
        <w:t xml:space="preserve"> la acusación contra </w:t>
      </w:r>
      <w:r w:rsidR="0005559F">
        <w:rPr>
          <w:color w:val="auto"/>
          <w:szCs w:val="24"/>
        </w:rPr>
        <w:t xml:space="preserve">Gerardo </w:t>
      </w:r>
      <w:r w:rsidR="00D3595A" w:rsidRPr="00292AFF">
        <w:rPr>
          <w:color w:val="auto"/>
          <w:szCs w:val="24"/>
        </w:rPr>
        <w:t xml:space="preserve">Hernández </w:t>
      </w:r>
      <w:r w:rsidR="00335F3E">
        <w:rPr>
          <w:color w:val="auto"/>
          <w:szCs w:val="24"/>
        </w:rPr>
        <w:t>por</w:t>
      </w:r>
      <w:r w:rsidR="0005559F">
        <w:rPr>
          <w:color w:val="auto"/>
          <w:szCs w:val="24"/>
        </w:rPr>
        <w:t xml:space="preserve"> haber suministrado información a Cuba</w:t>
      </w:r>
      <w:r w:rsidR="000540C3" w:rsidRPr="00292AFF">
        <w:rPr>
          <w:color w:val="auto"/>
          <w:szCs w:val="24"/>
        </w:rPr>
        <w:t xml:space="preserve"> que contribuyó </w:t>
      </w:r>
      <w:r w:rsidR="000540C3">
        <w:rPr>
          <w:color w:val="auto"/>
          <w:szCs w:val="24"/>
        </w:rPr>
        <w:t>con el</w:t>
      </w:r>
      <w:r w:rsidR="000540C3" w:rsidRPr="00292AFF">
        <w:rPr>
          <w:color w:val="auto"/>
          <w:szCs w:val="24"/>
        </w:rPr>
        <w:t xml:space="preserve"> derribo e</w:t>
      </w:r>
      <w:r w:rsidR="001E487C">
        <w:rPr>
          <w:color w:val="auto"/>
          <w:szCs w:val="24"/>
        </w:rPr>
        <w:t>l</w:t>
      </w:r>
      <w:r w:rsidR="000540C3" w:rsidRPr="00292AFF">
        <w:rPr>
          <w:color w:val="auto"/>
          <w:szCs w:val="24"/>
        </w:rPr>
        <w:t xml:space="preserve"> </w:t>
      </w:r>
      <w:r w:rsidR="001E487C">
        <w:rPr>
          <w:color w:val="auto"/>
          <w:szCs w:val="24"/>
        </w:rPr>
        <w:t>24 de febrero de</w:t>
      </w:r>
      <w:r w:rsidR="000540C3" w:rsidRPr="00292AFF">
        <w:rPr>
          <w:color w:val="auto"/>
          <w:szCs w:val="24"/>
        </w:rPr>
        <w:t>1996 de</w:t>
      </w:r>
      <w:r w:rsidR="00FB1BD2">
        <w:rPr>
          <w:color w:val="auto"/>
          <w:szCs w:val="24"/>
        </w:rPr>
        <w:t xml:space="preserve"> las</w:t>
      </w:r>
      <w:r w:rsidR="000540C3" w:rsidRPr="00292AFF">
        <w:rPr>
          <w:color w:val="auto"/>
          <w:szCs w:val="24"/>
        </w:rPr>
        <w:t xml:space="preserve"> dos avionetas de Hermanos al Rescate</w:t>
      </w:r>
      <w:r w:rsidR="00406BB4">
        <w:rPr>
          <w:color w:val="auto"/>
          <w:szCs w:val="24"/>
        </w:rPr>
        <w:t xml:space="preserve">. Los </w:t>
      </w:r>
      <w:r w:rsidR="000E0326">
        <w:rPr>
          <w:color w:val="auto"/>
          <w:szCs w:val="24"/>
        </w:rPr>
        <w:t>cinco espías colaboradores</w:t>
      </w:r>
      <w:r w:rsidR="00C9320F">
        <w:rPr>
          <w:color w:val="auto"/>
          <w:szCs w:val="24"/>
        </w:rPr>
        <w:t xml:space="preserve"> con la fiscalía</w:t>
      </w:r>
      <w:r w:rsidR="000E0326">
        <w:rPr>
          <w:color w:val="auto"/>
          <w:szCs w:val="24"/>
        </w:rPr>
        <w:t xml:space="preserve"> recibieron </w:t>
      </w:r>
      <w:r w:rsidR="00FB1BD2">
        <w:rPr>
          <w:color w:val="auto"/>
          <w:szCs w:val="24"/>
        </w:rPr>
        <w:t>penas</w:t>
      </w:r>
      <w:r w:rsidR="000E0326">
        <w:rPr>
          <w:color w:val="auto"/>
          <w:szCs w:val="24"/>
        </w:rPr>
        <w:t xml:space="preserve"> de entre 7 y 3 a</w:t>
      </w:r>
      <w:r w:rsidR="005D10EC">
        <w:rPr>
          <w:color w:val="auto"/>
          <w:szCs w:val="24"/>
        </w:rPr>
        <w:t>ños de cárcel</w:t>
      </w:r>
      <w:r w:rsidR="00F32EF3">
        <w:rPr>
          <w:color w:val="auto"/>
          <w:szCs w:val="24"/>
        </w:rPr>
        <w:t>.</w:t>
      </w:r>
      <w:r w:rsidR="000540C3">
        <w:rPr>
          <w:color w:val="auto"/>
          <w:szCs w:val="24"/>
        </w:rPr>
        <w:t xml:space="preserve">  </w:t>
      </w:r>
    </w:p>
    <w:p w14:paraId="277A207F" w14:textId="23AC10A4" w:rsidR="00D63163" w:rsidRPr="00A268D7" w:rsidRDefault="00B81EBD" w:rsidP="00A268D7">
      <w:pPr>
        <w:pBdr>
          <w:bottom w:val="single" w:sz="12" w:space="0" w:color="auto"/>
        </w:pBdr>
        <w:rPr>
          <w:color w:val="auto"/>
          <w:szCs w:val="24"/>
        </w:rPr>
      </w:pPr>
      <w:r>
        <w:rPr>
          <w:b/>
          <w:bCs/>
          <w:color w:val="auto"/>
          <w:szCs w:val="24"/>
        </w:rPr>
        <w:t xml:space="preserve">     </w:t>
      </w:r>
      <w:r w:rsidR="007D506D" w:rsidRPr="00B81EBD">
        <w:rPr>
          <w:b/>
          <w:bCs/>
          <w:color w:val="auto"/>
          <w:szCs w:val="24"/>
        </w:rPr>
        <w:t>E</w:t>
      </w:r>
      <w:r w:rsidR="007D506D" w:rsidRPr="007D506D">
        <w:rPr>
          <w:color w:val="auto"/>
          <w:szCs w:val="24"/>
        </w:rPr>
        <w:t>l 8 de junio de 2001, los</w:t>
      </w:r>
      <w:r w:rsidR="00FB1BD2">
        <w:rPr>
          <w:color w:val="auto"/>
          <w:szCs w:val="24"/>
        </w:rPr>
        <w:t xml:space="preserve"> otros</w:t>
      </w:r>
      <w:r w:rsidR="007D506D" w:rsidRPr="007D506D">
        <w:rPr>
          <w:color w:val="auto"/>
          <w:szCs w:val="24"/>
        </w:rPr>
        <w:t xml:space="preserve"> cinco acusados de la Red Avispa que no habían negociado su condena fueron </w:t>
      </w:r>
      <w:r w:rsidR="00271702">
        <w:rPr>
          <w:color w:val="auto"/>
          <w:szCs w:val="24"/>
        </w:rPr>
        <w:t>declarado</w:t>
      </w:r>
      <w:r w:rsidR="007D506D" w:rsidRPr="007D506D">
        <w:rPr>
          <w:color w:val="auto"/>
          <w:szCs w:val="24"/>
        </w:rPr>
        <w:t xml:space="preserve"> culpables de todos los cargos. En diciembre de 2001,</w:t>
      </w:r>
      <w:r w:rsidR="00D63163">
        <w:rPr>
          <w:color w:val="auto"/>
          <w:szCs w:val="24"/>
        </w:rPr>
        <w:t xml:space="preserve"> </w:t>
      </w:r>
      <w:r w:rsidR="00930A6D">
        <w:rPr>
          <w:color w:val="auto"/>
          <w:szCs w:val="24"/>
        </w:rPr>
        <w:t xml:space="preserve">el </w:t>
      </w:r>
      <w:r w:rsidR="00FC2E4D">
        <w:rPr>
          <w:color w:val="auto"/>
          <w:szCs w:val="24"/>
        </w:rPr>
        <w:t>líder</w:t>
      </w:r>
      <w:r w:rsidR="00930A6D">
        <w:rPr>
          <w:color w:val="auto"/>
          <w:szCs w:val="24"/>
        </w:rPr>
        <w:t xml:space="preserve"> </w:t>
      </w:r>
      <w:r w:rsidR="00930A6D" w:rsidRPr="007D506D">
        <w:rPr>
          <w:color w:val="auto"/>
          <w:szCs w:val="24"/>
        </w:rPr>
        <w:t>Gerardo Hernández, fue hallado culpable de conspiración para cometer asesinato y espionaje y</w:t>
      </w:r>
      <w:r w:rsidR="00660F5D">
        <w:rPr>
          <w:color w:val="auto"/>
          <w:szCs w:val="24"/>
        </w:rPr>
        <w:t xml:space="preserve"> sentenciado</w:t>
      </w:r>
      <w:r w:rsidR="00930A6D" w:rsidRPr="007D506D">
        <w:rPr>
          <w:color w:val="auto"/>
          <w:szCs w:val="24"/>
        </w:rPr>
        <w:t xml:space="preserve"> a dos cadenas perpetuas.</w:t>
      </w:r>
      <w:r w:rsidR="00A50FD7">
        <w:rPr>
          <w:color w:val="auto"/>
          <w:szCs w:val="24"/>
        </w:rPr>
        <w:t xml:space="preserve"> Por su parte</w:t>
      </w:r>
      <w:r w:rsidR="007E6C4F">
        <w:rPr>
          <w:color w:val="auto"/>
          <w:szCs w:val="24"/>
        </w:rPr>
        <w:t xml:space="preserve">, </w:t>
      </w:r>
      <w:r w:rsidR="00304A6C" w:rsidRPr="007D506D">
        <w:rPr>
          <w:color w:val="auto"/>
          <w:szCs w:val="24"/>
        </w:rPr>
        <w:t>Ramón Laba</w:t>
      </w:r>
      <w:r w:rsidR="00092A7C">
        <w:rPr>
          <w:color w:val="auto"/>
          <w:szCs w:val="24"/>
        </w:rPr>
        <w:t>ñ</w:t>
      </w:r>
      <w:r w:rsidR="00304A6C" w:rsidRPr="007D506D">
        <w:rPr>
          <w:color w:val="auto"/>
          <w:szCs w:val="24"/>
        </w:rPr>
        <w:t>ino</w:t>
      </w:r>
      <w:r w:rsidR="00815E8D">
        <w:rPr>
          <w:color w:val="auto"/>
          <w:szCs w:val="24"/>
        </w:rPr>
        <w:t>,</w:t>
      </w:r>
      <w:r w:rsidR="00304A6C">
        <w:rPr>
          <w:color w:val="auto"/>
          <w:szCs w:val="24"/>
        </w:rPr>
        <w:t xml:space="preserve"> </w:t>
      </w:r>
      <w:r w:rsidR="00304A6C" w:rsidRPr="007D506D">
        <w:rPr>
          <w:color w:val="auto"/>
          <w:szCs w:val="24"/>
        </w:rPr>
        <w:t>ciudadano cubano</w:t>
      </w:r>
      <w:r w:rsidR="00815E8D">
        <w:rPr>
          <w:color w:val="auto"/>
          <w:szCs w:val="24"/>
        </w:rPr>
        <w:t>,</w:t>
      </w:r>
      <w:r w:rsidR="00304A6C" w:rsidRPr="007D506D">
        <w:rPr>
          <w:color w:val="auto"/>
          <w:szCs w:val="24"/>
        </w:rPr>
        <w:t xml:space="preserve"> y Antonio Guerrero, ciudadano </w:t>
      </w:r>
      <w:r w:rsidR="00304A6C">
        <w:rPr>
          <w:color w:val="auto"/>
          <w:szCs w:val="24"/>
        </w:rPr>
        <w:t>nortea</w:t>
      </w:r>
      <w:r w:rsidR="0062411E">
        <w:rPr>
          <w:color w:val="auto"/>
          <w:szCs w:val="24"/>
        </w:rPr>
        <w:t>mericano</w:t>
      </w:r>
      <w:r w:rsidR="00304A6C" w:rsidRPr="007D506D">
        <w:rPr>
          <w:color w:val="auto"/>
          <w:szCs w:val="24"/>
        </w:rPr>
        <w:t>, fueron sentenciados a</w:t>
      </w:r>
      <w:r w:rsidR="00660F5D">
        <w:rPr>
          <w:color w:val="auto"/>
          <w:szCs w:val="24"/>
        </w:rPr>
        <w:t xml:space="preserve"> una</w:t>
      </w:r>
      <w:r w:rsidR="00304A6C" w:rsidRPr="007D506D">
        <w:rPr>
          <w:color w:val="auto"/>
          <w:szCs w:val="24"/>
        </w:rPr>
        <w:t xml:space="preserve"> cadena perpetua</w:t>
      </w:r>
      <w:r w:rsidR="0062411E">
        <w:rPr>
          <w:color w:val="auto"/>
          <w:szCs w:val="24"/>
        </w:rPr>
        <w:t>.</w:t>
      </w:r>
      <w:r w:rsidR="00B87F38">
        <w:rPr>
          <w:color w:val="auto"/>
          <w:szCs w:val="24"/>
        </w:rPr>
        <w:t xml:space="preserve"> Los restantes dos miembros de</w:t>
      </w:r>
      <w:r w:rsidR="00B11366">
        <w:rPr>
          <w:color w:val="auto"/>
          <w:szCs w:val="24"/>
        </w:rPr>
        <w:t xml:space="preserve"> la Red Avispa,</w:t>
      </w:r>
      <w:r w:rsidR="008110A8">
        <w:rPr>
          <w:color w:val="auto"/>
          <w:szCs w:val="24"/>
        </w:rPr>
        <w:t xml:space="preserve"> los cubanos</w:t>
      </w:r>
      <w:r w:rsidR="002F4AB7">
        <w:rPr>
          <w:color w:val="auto"/>
          <w:szCs w:val="24"/>
        </w:rPr>
        <w:t xml:space="preserve"> </w:t>
      </w:r>
      <w:r w:rsidR="002F4AB7" w:rsidRPr="007D506D">
        <w:rPr>
          <w:color w:val="auto"/>
          <w:szCs w:val="24"/>
        </w:rPr>
        <w:t>Fernando González y René González, fueron sentenciados a 19 y a 10 años de prisión, respectivamente, por</w:t>
      </w:r>
      <w:r w:rsidR="002F4AB7">
        <w:rPr>
          <w:color w:val="auto"/>
          <w:szCs w:val="24"/>
        </w:rPr>
        <w:t xml:space="preserve"> </w:t>
      </w:r>
      <w:r w:rsidR="002F4AB7" w:rsidRPr="007D506D">
        <w:rPr>
          <w:color w:val="auto"/>
          <w:szCs w:val="24"/>
        </w:rPr>
        <w:t>conspiración y por operar como agentes no</w:t>
      </w:r>
      <w:r w:rsidR="00101144">
        <w:rPr>
          <w:color w:val="auto"/>
          <w:szCs w:val="24"/>
        </w:rPr>
        <w:t xml:space="preserve"> </w:t>
      </w:r>
      <w:r w:rsidR="002F4AB7" w:rsidRPr="007D506D">
        <w:rPr>
          <w:color w:val="auto"/>
          <w:szCs w:val="24"/>
        </w:rPr>
        <w:t>registrados de una potencia extranjera.</w:t>
      </w:r>
      <w:r w:rsidR="002969A7">
        <w:rPr>
          <w:color w:val="auto"/>
          <w:szCs w:val="24"/>
        </w:rPr>
        <w:t xml:space="preserve"> </w:t>
      </w:r>
      <w:r w:rsidR="00941BA1">
        <w:rPr>
          <w:color w:val="auto"/>
          <w:szCs w:val="24"/>
        </w:rPr>
        <w:t xml:space="preserve">Otro miembro </w:t>
      </w:r>
      <w:r w:rsidR="000968A8">
        <w:rPr>
          <w:color w:val="auto"/>
          <w:szCs w:val="24"/>
        </w:rPr>
        <w:t xml:space="preserve">de la red de nombre </w:t>
      </w:r>
      <w:r w:rsidR="0025254A" w:rsidRPr="0025254A">
        <w:rPr>
          <w:color w:val="auto"/>
          <w:szCs w:val="24"/>
        </w:rPr>
        <w:t>Juan Pablo Roque</w:t>
      </w:r>
      <w:r w:rsidR="002603C2">
        <w:rPr>
          <w:color w:val="auto"/>
          <w:szCs w:val="24"/>
        </w:rPr>
        <w:t xml:space="preserve"> González</w:t>
      </w:r>
      <w:r w:rsidR="00274702">
        <w:rPr>
          <w:color w:val="auto"/>
          <w:szCs w:val="24"/>
        </w:rPr>
        <w:t xml:space="preserve"> evitó ser juzgado pues</w:t>
      </w:r>
      <w:r w:rsidR="005B2684">
        <w:rPr>
          <w:color w:val="auto"/>
          <w:szCs w:val="24"/>
        </w:rPr>
        <w:t xml:space="preserve"> escapó</w:t>
      </w:r>
      <w:r w:rsidR="00274702">
        <w:rPr>
          <w:color w:val="auto"/>
          <w:szCs w:val="24"/>
        </w:rPr>
        <w:t xml:space="preserve"> a Cuba </w:t>
      </w:r>
      <w:r w:rsidR="00DA27D6">
        <w:rPr>
          <w:color w:val="auto"/>
          <w:szCs w:val="24"/>
        </w:rPr>
        <w:t>el día antes</w:t>
      </w:r>
      <w:r w:rsidR="0025254A" w:rsidRPr="0025254A">
        <w:rPr>
          <w:color w:val="auto"/>
          <w:szCs w:val="24"/>
        </w:rPr>
        <w:t xml:space="preserve"> del derribo de las avionetas</w:t>
      </w:r>
      <w:r w:rsidR="00A36527">
        <w:rPr>
          <w:color w:val="auto"/>
          <w:szCs w:val="24"/>
        </w:rPr>
        <w:t xml:space="preserve"> </w:t>
      </w:r>
      <w:r w:rsidR="006C6FD5">
        <w:rPr>
          <w:color w:val="auto"/>
          <w:szCs w:val="24"/>
        </w:rPr>
        <w:t>y suministr</w:t>
      </w:r>
      <w:r w:rsidR="005B2684">
        <w:rPr>
          <w:color w:val="auto"/>
          <w:szCs w:val="24"/>
        </w:rPr>
        <w:t>ó</w:t>
      </w:r>
      <w:r w:rsidR="003431B2">
        <w:rPr>
          <w:color w:val="auto"/>
          <w:szCs w:val="24"/>
        </w:rPr>
        <w:t xml:space="preserve"> toda la</w:t>
      </w:r>
      <w:r w:rsidR="006C6FD5">
        <w:rPr>
          <w:color w:val="auto"/>
          <w:szCs w:val="24"/>
        </w:rPr>
        <w:t xml:space="preserve"> informaci</w:t>
      </w:r>
      <w:r w:rsidR="003431B2">
        <w:rPr>
          <w:color w:val="auto"/>
          <w:szCs w:val="24"/>
        </w:rPr>
        <w:t>ó</w:t>
      </w:r>
      <w:r w:rsidR="006C6FD5">
        <w:rPr>
          <w:color w:val="auto"/>
          <w:szCs w:val="24"/>
        </w:rPr>
        <w:t>n</w:t>
      </w:r>
      <w:r w:rsidR="003431B2">
        <w:rPr>
          <w:color w:val="auto"/>
          <w:szCs w:val="24"/>
        </w:rPr>
        <w:t xml:space="preserve"> sobre e</w:t>
      </w:r>
      <w:r w:rsidR="0019178A">
        <w:rPr>
          <w:color w:val="auto"/>
          <w:szCs w:val="24"/>
        </w:rPr>
        <w:t>l</w:t>
      </w:r>
      <w:r w:rsidR="003431B2">
        <w:rPr>
          <w:color w:val="auto"/>
          <w:szCs w:val="24"/>
        </w:rPr>
        <w:t xml:space="preserve"> vuelo</w:t>
      </w:r>
      <w:r w:rsidR="00DA27D6">
        <w:rPr>
          <w:color w:val="auto"/>
          <w:szCs w:val="24"/>
        </w:rPr>
        <w:t>.</w:t>
      </w:r>
      <w:r w:rsidR="00B55B8E">
        <w:rPr>
          <w:color w:val="auto"/>
          <w:szCs w:val="24"/>
        </w:rPr>
        <w:t xml:space="preserve"> L</w:t>
      </w:r>
      <w:r w:rsidR="00704C01">
        <w:rPr>
          <w:color w:val="auto"/>
          <w:szCs w:val="24"/>
        </w:rPr>
        <w:t>a</w:t>
      </w:r>
      <w:r w:rsidR="00B55B8E">
        <w:rPr>
          <w:color w:val="auto"/>
          <w:szCs w:val="24"/>
        </w:rPr>
        <w:t xml:space="preserve"> </w:t>
      </w:r>
      <w:r w:rsidR="00704C01">
        <w:rPr>
          <w:color w:val="auto"/>
          <w:szCs w:val="24"/>
        </w:rPr>
        <w:t xml:space="preserve">libertad de </w:t>
      </w:r>
      <w:r w:rsidR="00AD3137">
        <w:rPr>
          <w:color w:val="auto"/>
          <w:szCs w:val="24"/>
        </w:rPr>
        <w:t>“L</w:t>
      </w:r>
      <w:r w:rsidR="00704C01">
        <w:rPr>
          <w:color w:val="auto"/>
          <w:szCs w:val="24"/>
        </w:rPr>
        <w:t xml:space="preserve">os </w:t>
      </w:r>
      <w:r w:rsidR="00AD3137">
        <w:rPr>
          <w:color w:val="auto"/>
          <w:szCs w:val="24"/>
        </w:rPr>
        <w:t>C</w:t>
      </w:r>
      <w:r w:rsidR="00B55B8E">
        <w:rPr>
          <w:color w:val="auto"/>
          <w:szCs w:val="24"/>
        </w:rPr>
        <w:t>i</w:t>
      </w:r>
      <w:r w:rsidR="009F7400">
        <w:rPr>
          <w:color w:val="auto"/>
          <w:szCs w:val="24"/>
        </w:rPr>
        <w:t>nco</w:t>
      </w:r>
      <w:r w:rsidR="00B24DAD">
        <w:rPr>
          <w:color w:val="auto"/>
          <w:szCs w:val="24"/>
        </w:rPr>
        <w:t>”</w:t>
      </w:r>
      <w:r w:rsidR="00AD3137">
        <w:rPr>
          <w:color w:val="auto"/>
          <w:szCs w:val="24"/>
        </w:rPr>
        <w:t xml:space="preserve"> - así serían</w:t>
      </w:r>
      <w:r w:rsidR="00020EB5">
        <w:rPr>
          <w:color w:val="auto"/>
          <w:szCs w:val="24"/>
        </w:rPr>
        <w:t xml:space="preserve"> llamados</w:t>
      </w:r>
      <w:r w:rsidR="00DB0A64">
        <w:rPr>
          <w:color w:val="auto"/>
          <w:szCs w:val="24"/>
        </w:rPr>
        <w:t xml:space="preserve"> por la propaganda </w:t>
      </w:r>
      <w:r w:rsidR="0019178A">
        <w:rPr>
          <w:color w:val="auto"/>
          <w:szCs w:val="24"/>
        </w:rPr>
        <w:t>castrista</w:t>
      </w:r>
      <w:r w:rsidR="00DB0A64">
        <w:rPr>
          <w:color w:val="auto"/>
          <w:szCs w:val="24"/>
        </w:rPr>
        <w:t xml:space="preserve"> -</w:t>
      </w:r>
      <w:r w:rsidR="00AD3137">
        <w:rPr>
          <w:color w:val="auto"/>
          <w:szCs w:val="24"/>
        </w:rPr>
        <w:t xml:space="preserve"> </w:t>
      </w:r>
      <w:r w:rsidR="009F7400">
        <w:rPr>
          <w:color w:val="auto"/>
          <w:szCs w:val="24"/>
        </w:rPr>
        <w:t>que no colaboraron con la fiscalía</w:t>
      </w:r>
      <w:r w:rsidR="00704C01">
        <w:rPr>
          <w:color w:val="auto"/>
          <w:szCs w:val="24"/>
        </w:rPr>
        <w:t xml:space="preserve"> fue negociada </w:t>
      </w:r>
      <w:r w:rsidR="00873F32">
        <w:rPr>
          <w:color w:val="auto"/>
          <w:szCs w:val="24"/>
        </w:rPr>
        <w:t xml:space="preserve">entre los gobiernos de Cuba y </w:t>
      </w:r>
      <w:r w:rsidR="00C36F40">
        <w:rPr>
          <w:color w:val="auto"/>
          <w:szCs w:val="24"/>
        </w:rPr>
        <w:t>Estados Unidos</w:t>
      </w:r>
      <w:r w:rsidR="00A268D7">
        <w:rPr>
          <w:color w:val="auto"/>
          <w:szCs w:val="24"/>
        </w:rPr>
        <w:t>:</w:t>
      </w:r>
      <w:r w:rsidR="00376B9B">
        <w:rPr>
          <w:color w:val="auto"/>
          <w:szCs w:val="24"/>
        </w:rPr>
        <w:t xml:space="preserve"> </w:t>
      </w:r>
      <w:r w:rsidR="00AF1E3D" w:rsidRPr="00AF1E3D">
        <w:rPr>
          <w:color w:val="auto"/>
          <w:szCs w:val="24"/>
        </w:rPr>
        <w:t>René González fue liberado en octubre de 2011; Fernando González</w:t>
      </w:r>
      <w:r w:rsidR="008B669D">
        <w:rPr>
          <w:color w:val="auto"/>
          <w:szCs w:val="24"/>
        </w:rPr>
        <w:t>,</w:t>
      </w:r>
      <w:r w:rsidR="00AF1E3D" w:rsidRPr="00AF1E3D">
        <w:rPr>
          <w:color w:val="auto"/>
          <w:szCs w:val="24"/>
        </w:rPr>
        <w:t xml:space="preserve"> en febrero de 2014 y</w:t>
      </w:r>
      <w:r w:rsidR="0061166B">
        <w:rPr>
          <w:color w:val="auto"/>
          <w:szCs w:val="24"/>
        </w:rPr>
        <w:t xml:space="preserve"> </w:t>
      </w:r>
      <w:r w:rsidR="0061166B" w:rsidRPr="007D506D">
        <w:rPr>
          <w:color w:val="auto"/>
          <w:szCs w:val="24"/>
        </w:rPr>
        <w:t>Gerardo Hernández</w:t>
      </w:r>
      <w:r w:rsidR="00DE3ED5">
        <w:rPr>
          <w:color w:val="auto"/>
          <w:szCs w:val="24"/>
        </w:rPr>
        <w:t xml:space="preserve">, </w:t>
      </w:r>
      <w:r w:rsidR="00DE3ED5" w:rsidRPr="007D506D">
        <w:rPr>
          <w:color w:val="auto"/>
          <w:szCs w:val="24"/>
        </w:rPr>
        <w:t>Ramón Laba</w:t>
      </w:r>
      <w:r w:rsidR="001B3079">
        <w:rPr>
          <w:color w:val="auto"/>
          <w:szCs w:val="24"/>
        </w:rPr>
        <w:t>ñ</w:t>
      </w:r>
      <w:r w:rsidR="00DE3ED5" w:rsidRPr="007D506D">
        <w:rPr>
          <w:color w:val="auto"/>
          <w:szCs w:val="24"/>
        </w:rPr>
        <w:t>in</w:t>
      </w:r>
      <w:r w:rsidR="00DE3ED5">
        <w:rPr>
          <w:color w:val="auto"/>
          <w:szCs w:val="24"/>
        </w:rPr>
        <w:t>o</w:t>
      </w:r>
      <w:r w:rsidR="00DE3ED5" w:rsidRPr="007D506D">
        <w:rPr>
          <w:color w:val="auto"/>
          <w:szCs w:val="24"/>
        </w:rPr>
        <w:t xml:space="preserve"> y Antonio Guerrero</w:t>
      </w:r>
      <w:r w:rsidR="00660AEB">
        <w:rPr>
          <w:color w:val="auto"/>
          <w:szCs w:val="24"/>
        </w:rPr>
        <w:t xml:space="preserve">, </w:t>
      </w:r>
      <w:r w:rsidR="00AF1E3D" w:rsidRPr="00AF1E3D">
        <w:rPr>
          <w:color w:val="auto"/>
          <w:szCs w:val="24"/>
        </w:rPr>
        <w:t>a finales de</w:t>
      </w:r>
      <w:r w:rsidR="00660AEB">
        <w:rPr>
          <w:color w:val="auto"/>
          <w:szCs w:val="24"/>
        </w:rPr>
        <w:t>l 2014</w:t>
      </w:r>
      <w:r w:rsidR="00AF1E3D" w:rsidRPr="00AF1E3D">
        <w:rPr>
          <w:color w:val="auto"/>
          <w:szCs w:val="24"/>
        </w:rPr>
        <w:t xml:space="preserve"> </w:t>
      </w:r>
      <w:r w:rsidR="00C36F40">
        <w:rPr>
          <w:color w:val="auto"/>
          <w:szCs w:val="24"/>
        </w:rPr>
        <w:t>co</w:t>
      </w:r>
      <w:r w:rsidR="002C38B7">
        <w:rPr>
          <w:color w:val="auto"/>
          <w:szCs w:val="24"/>
        </w:rPr>
        <w:t>mo resultado</w:t>
      </w:r>
      <w:r w:rsidR="00C36F40">
        <w:rPr>
          <w:color w:val="auto"/>
          <w:szCs w:val="24"/>
        </w:rPr>
        <w:t xml:space="preserve"> </w:t>
      </w:r>
      <w:r w:rsidR="00C173CA">
        <w:rPr>
          <w:color w:val="auto"/>
          <w:szCs w:val="24"/>
        </w:rPr>
        <w:t>de</w:t>
      </w:r>
      <w:r w:rsidR="00C36F40">
        <w:rPr>
          <w:color w:val="auto"/>
          <w:szCs w:val="24"/>
        </w:rPr>
        <w:t xml:space="preserve"> </w:t>
      </w:r>
      <w:r w:rsidR="00AF1E3D" w:rsidRPr="00AF1E3D">
        <w:rPr>
          <w:color w:val="auto"/>
          <w:szCs w:val="24"/>
        </w:rPr>
        <w:t>un intercambio de prisioneros con el gobierno de Barack Obama</w:t>
      </w:r>
      <w:r w:rsidR="00CC3BEE">
        <w:rPr>
          <w:color w:val="auto"/>
          <w:szCs w:val="24"/>
        </w:rPr>
        <w:t>.</w:t>
      </w:r>
      <w:r w:rsidR="00AF1E3D" w:rsidRPr="00AF1E3D">
        <w:rPr>
          <w:color w:val="auto"/>
          <w:szCs w:val="24"/>
        </w:rPr>
        <w:t xml:space="preserve"> </w:t>
      </w:r>
      <w:r w:rsidR="00C36F40" w:rsidRPr="00C36F40">
        <w:rPr>
          <w:b/>
          <w:bCs/>
          <w:color w:val="EE0000"/>
          <w:szCs w:val="24"/>
          <w:vertAlign w:val="superscript"/>
        </w:rPr>
        <w:t>(</w:t>
      </w:r>
      <w:r w:rsidR="009B7852">
        <w:rPr>
          <w:b/>
          <w:bCs/>
          <w:color w:val="EE0000"/>
          <w:szCs w:val="24"/>
          <w:vertAlign w:val="superscript"/>
        </w:rPr>
        <w:t>5</w:t>
      </w:r>
      <w:r w:rsidR="00C36F40" w:rsidRPr="00C36F40">
        <w:rPr>
          <w:b/>
          <w:bCs/>
          <w:color w:val="EE0000"/>
          <w:szCs w:val="24"/>
          <w:vertAlign w:val="superscript"/>
        </w:rPr>
        <w:t>)</w:t>
      </w:r>
    </w:p>
    <w:p w14:paraId="0A175ECB" w14:textId="7E828E9A" w:rsidR="00C36F40" w:rsidRPr="00E115FB" w:rsidRDefault="007D506D" w:rsidP="00701950">
      <w:pPr>
        <w:pBdr>
          <w:bottom w:val="single" w:sz="12" w:space="0" w:color="auto"/>
        </w:pBdr>
        <w:spacing w:line="360" w:lineRule="auto"/>
        <w:jc w:val="center"/>
        <w:rPr>
          <w:b/>
          <w:bCs/>
          <w:color w:val="auto"/>
          <w:szCs w:val="24"/>
          <w:u w:val="single"/>
        </w:rPr>
      </w:pPr>
      <w:r w:rsidRPr="007D506D">
        <w:rPr>
          <w:color w:val="auto"/>
          <w:szCs w:val="24"/>
        </w:rPr>
        <w:t xml:space="preserve"> </w:t>
      </w:r>
      <w:r w:rsidR="00C36F40" w:rsidRPr="00E115FB">
        <w:rPr>
          <w:b/>
          <w:bCs/>
          <w:color w:val="auto"/>
          <w:szCs w:val="24"/>
          <w:u w:val="single"/>
        </w:rPr>
        <w:t>EL DERRIBO DE L</w:t>
      </w:r>
      <w:r w:rsidR="00AD5FD9" w:rsidRPr="00E115FB">
        <w:rPr>
          <w:b/>
          <w:bCs/>
          <w:color w:val="auto"/>
          <w:szCs w:val="24"/>
          <w:u w:val="single"/>
        </w:rPr>
        <w:t>A</w:t>
      </w:r>
      <w:r w:rsidR="00C36F40" w:rsidRPr="00E115FB">
        <w:rPr>
          <w:b/>
          <w:bCs/>
          <w:color w:val="auto"/>
          <w:szCs w:val="24"/>
          <w:u w:val="single"/>
        </w:rPr>
        <w:t>S AVIO</w:t>
      </w:r>
      <w:r w:rsidR="00AD5FD9" w:rsidRPr="00E115FB">
        <w:rPr>
          <w:b/>
          <w:bCs/>
          <w:color w:val="auto"/>
          <w:szCs w:val="24"/>
          <w:u w:val="single"/>
        </w:rPr>
        <w:t>NETAS</w:t>
      </w:r>
      <w:r w:rsidR="00C36F40" w:rsidRPr="00E115FB">
        <w:rPr>
          <w:b/>
          <w:bCs/>
          <w:color w:val="auto"/>
          <w:szCs w:val="24"/>
          <w:u w:val="single"/>
        </w:rPr>
        <w:t xml:space="preserve"> DE HERMANOS AL RECATE</w:t>
      </w:r>
    </w:p>
    <w:p w14:paraId="53632796" w14:textId="77777777" w:rsidR="009B7852" w:rsidRDefault="00CF4B3B" w:rsidP="00701950">
      <w:pPr>
        <w:pBdr>
          <w:bottom w:val="single" w:sz="12" w:space="0" w:color="auto"/>
        </w:pBdr>
        <w:spacing w:line="360" w:lineRule="auto"/>
        <w:jc w:val="left"/>
        <w:rPr>
          <w:szCs w:val="24"/>
        </w:rPr>
      </w:pPr>
      <w:r>
        <w:rPr>
          <w:b/>
          <w:bCs/>
          <w:szCs w:val="24"/>
        </w:rPr>
        <w:t xml:space="preserve">     </w:t>
      </w:r>
      <w:r w:rsidR="00C36F40" w:rsidRPr="006A0C4B">
        <w:rPr>
          <w:b/>
          <w:bCs/>
          <w:szCs w:val="24"/>
        </w:rPr>
        <w:t>L</w:t>
      </w:r>
      <w:r w:rsidR="00C36F40">
        <w:rPr>
          <w:szCs w:val="24"/>
        </w:rPr>
        <w:t>a acción criminal que llev</w:t>
      </w:r>
      <w:r>
        <w:rPr>
          <w:szCs w:val="24"/>
        </w:rPr>
        <w:t>ó</w:t>
      </w:r>
      <w:r w:rsidR="00C36F40">
        <w:rPr>
          <w:szCs w:val="24"/>
        </w:rPr>
        <w:t xml:space="preserve"> a Estados Unidos a imputar a</w:t>
      </w:r>
      <w:r w:rsidR="00D758B9">
        <w:rPr>
          <w:szCs w:val="24"/>
        </w:rPr>
        <w:t xml:space="preserve"> Raul </w:t>
      </w:r>
      <w:r w:rsidR="001F1521">
        <w:rPr>
          <w:szCs w:val="24"/>
        </w:rPr>
        <w:t>C</w:t>
      </w:r>
      <w:r w:rsidR="00D758B9">
        <w:rPr>
          <w:szCs w:val="24"/>
        </w:rPr>
        <w:t>a</w:t>
      </w:r>
      <w:r w:rsidR="001F1521">
        <w:rPr>
          <w:szCs w:val="24"/>
        </w:rPr>
        <w:t>stro</w:t>
      </w:r>
      <w:r w:rsidR="00E01073">
        <w:rPr>
          <w:szCs w:val="24"/>
        </w:rPr>
        <w:t xml:space="preserve"> y</w:t>
      </w:r>
      <w:r w:rsidR="001F1521">
        <w:rPr>
          <w:szCs w:val="24"/>
        </w:rPr>
        <w:t xml:space="preserve"> a </w:t>
      </w:r>
      <w:r w:rsidR="00CD31DB">
        <w:rPr>
          <w:szCs w:val="24"/>
        </w:rPr>
        <w:t>5 m</w:t>
      </w:r>
      <w:r>
        <w:rPr>
          <w:szCs w:val="24"/>
        </w:rPr>
        <w:t>i</w:t>
      </w:r>
      <w:r w:rsidR="006B77E8">
        <w:rPr>
          <w:szCs w:val="24"/>
        </w:rPr>
        <w:t>lita-</w:t>
      </w:r>
      <w:r w:rsidR="00603E04">
        <w:rPr>
          <w:szCs w:val="24"/>
        </w:rPr>
        <w:t xml:space="preserve"> </w:t>
      </w:r>
    </w:p>
    <w:p w14:paraId="17E4A5E7" w14:textId="5904AB20" w:rsidR="007D506D" w:rsidRPr="00D92534" w:rsidRDefault="00C36F40" w:rsidP="00CB1912">
      <w:pPr>
        <w:pBdr>
          <w:bottom w:val="single" w:sz="12" w:space="0" w:color="auto"/>
        </w:pBdr>
        <w:spacing w:line="276" w:lineRule="auto"/>
        <w:ind w:left="0" w:firstLine="0"/>
        <w:jc w:val="left"/>
        <w:rPr>
          <w:color w:val="auto"/>
          <w:szCs w:val="24"/>
        </w:rPr>
      </w:pPr>
      <w:r w:rsidRPr="00D92534">
        <w:rPr>
          <w:color w:val="auto"/>
          <w:szCs w:val="24"/>
          <w:u w:val="thick"/>
        </w:rPr>
        <w:t>_____________________</w:t>
      </w:r>
      <w:r w:rsidR="007C715C" w:rsidRPr="00D92534">
        <w:rPr>
          <w:color w:val="auto"/>
          <w:szCs w:val="24"/>
          <w:u w:val="thick"/>
        </w:rPr>
        <w:t xml:space="preserve"> </w:t>
      </w:r>
    </w:p>
    <w:p w14:paraId="4A610407" w14:textId="6E2E3389" w:rsidR="00C45C06" w:rsidRPr="00C36F40" w:rsidRDefault="00C36F40" w:rsidP="00701950">
      <w:pPr>
        <w:pBdr>
          <w:bottom w:val="single" w:sz="12" w:space="0" w:color="auto"/>
        </w:pBdr>
        <w:rPr>
          <w:color w:val="auto"/>
          <w:sz w:val="22"/>
        </w:rPr>
      </w:pPr>
      <w:r w:rsidRPr="00C36F40">
        <w:rPr>
          <w:b/>
          <w:bCs/>
          <w:color w:val="EE0000"/>
          <w:sz w:val="22"/>
        </w:rPr>
        <w:t>(</w:t>
      </w:r>
      <w:r w:rsidR="00C95B0E">
        <w:rPr>
          <w:b/>
          <w:bCs/>
          <w:color w:val="EE0000"/>
          <w:sz w:val="22"/>
        </w:rPr>
        <w:t>5</w:t>
      </w:r>
      <w:r w:rsidRPr="00C36F40">
        <w:rPr>
          <w:b/>
          <w:bCs/>
          <w:color w:val="EE0000"/>
          <w:sz w:val="22"/>
        </w:rPr>
        <w:t>)</w:t>
      </w:r>
      <w:r>
        <w:rPr>
          <w:color w:val="auto"/>
          <w:szCs w:val="24"/>
        </w:rPr>
        <w:t xml:space="preserve"> </w:t>
      </w:r>
      <w:hyperlink r:id="rId11" w:history="1">
        <w:r w:rsidRPr="004140B3">
          <w:rPr>
            <w:rStyle w:val="Hipervnculo"/>
            <w:sz w:val="22"/>
          </w:rPr>
          <w:t>https://www.bbc.com/mundo/noticias-america-latina-53358348</w:t>
        </w:r>
      </w:hyperlink>
      <w:r>
        <w:rPr>
          <w:color w:val="auto"/>
          <w:sz w:val="22"/>
        </w:rPr>
        <w:t xml:space="preserve"> </w:t>
      </w:r>
      <w:r w:rsidR="00A05BBB" w:rsidRPr="00C36F40">
        <w:rPr>
          <w:color w:val="auto"/>
          <w:sz w:val="22"/>
        </w:rPr>
        <w:t xml:space="preserve"> </w:t>
      </w:r>
    </w:p>
    <w:p w14:paraId="303F6DFF" w14:textId="2CF1E27F" w:rsidR="00B331EC" w:rsidRDefault="0013621E" w:rsidP="00840AE4">
      <w:pPr>
        <w:pBdr>
          <w:bottom w:val="single" w:sz="12" w:space="0" w:color="auto"/>
        </w:pBdr>
        <w:spacing w:line="360" w:lineRule="auto"/>
        <w:ind w:left="0" w:firstLine="0"/>
        <w:rPr>
          <w:color w:val="auto"/>
          <w:szCs w:val="24"/>
        </w:rPr>
      </w:pPr>
      <w:r>
        <w:rPr>
          <w:noProof/>
        </w:rPr>
        <w:drawing>
          <wp:anchor distT="0" distB="0" distL="114300" distR="114300" simplePos="0" relativeHeight="251655168" behindDoc="0" locked="0" layoutInCell="1" allowOverlap="1" wp14:anchorId="2F04BEE6" wp14:editId="69426FBD">
            <wp:simplePos x="0" y="0"/>
            <wp:positionH relativeFrom="column">
              <wp:posOffset>3937577</wp:posOffset>
            </wp:positionH>
            <wp:positionV relativeFrom="paragraph">
              <wp:posOffset>490855</wp:posOffset>
            </wp:positionV>
            <wp:extent cx="1951355" cy="1641475"/>
            <wp:effectExtent l="0" t="0" r="0" b="0"/>
            <wp:wrapThrough wrapText="bothSides">
              <wp:wrapPolygon edited="0">
                <wp:start x="0" y="0"/>
                <wp:lineTo x="0" y="21308"/>
                <wp:lineTo x="21298" y="21308"/>
                <wp:lineTo x="21298" y="0"/>
                <wp:lineTo x="0" y="0"/>
              </wp:wrapPolygon>
            </wp:wrapThrough>
            <wp:docPr id="1779277592" name="Imagen 1" descr="La verdadera historia de Hermanos al Resc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 verdadera historia de Hermanos al Rescate"/>
                    <pic:cNvPicPr>
                      <a:picLocks noChangeAspect="1" noChangeArrowheads="1"/>
                    </pic:cNvPicPr>
                  </pic:nvPicPr>
                  <pic:blipFill rotWithShape="1">
                    <a:blip r:embed="rId12">
                      <a:extLst>
                        <a:ext uri="{28A0092B-C50C-407E-A947-70E740481C1C}">
                          <a14:useLocalDpi xmlns:a14="http://schemas.microsoft.com/office/drawing/2010/main" val="0"/>
                        </a:ext>
                      </a:extLst>
                    </a:blip>
                    <a:srcRect l="9810" t="3831" r="11998"/>
                    <a:stretch>
                      <a:fillRect/>
                    </a:stretch>
                  </pic:blipFill>
                  <pic:spPr bwMode="auto">
                    <a:xfrm>
                      <a:off x="0" y="0"/>
                      <a:ext cx="1951355" cy="1641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A2463">
        <w:rPr>
          <w:color w:val="auto"/>
          <w:szCs w:val="24"/>
        </w:rPr>
        <w:t>res cubanos</w:t>
      </w:r>
      <w:r w:rsidR="001104C9">
        <w:rPr>
          <w:color w:val="auto"/>
          <w:szCs w:val="24"/>
        </w:rPr>
        <w:t>,</w:t>
      </w:r>
      <w:r w:rsidR="00072782">
        <w:rPr>
          <w:color w:val="auto"/>
          <w:szCs w:val="24"/>
        </w:rPr>
        <w:t xml:space="preserve"> conocida</w:t>
      </w:r>
      <w:r w:rsidR="001104C9" w:rsidRPr="00922478">
        <w:rPr>
          <w:szCs w:val="24"/>
        </w:rPr>
        <w:t xml:space="preserve"> internamente como</w:t>
      </w:r>
      <w:r w:rsidR="001104C9">
        <w:rPr>
          <w:szCs w:val="24"/>
        </w:rPr>
        <w:t xml:space="preserve"> l</w:t>
      </w:r>
      <w:r w:rsidR="0096382B">
        <w:rPr>
          <w:szCs w:val="24"/>
        </w:rPr>
        <w:t>a</w:t>
      </w:r>
      <w:r w:rsidR="001104C9" w:rsidRPr="00922478">
        <w:rPr>
          <w:szCs w:val="24"/>
        </w:rPr>
        <w:t xml:space="preserve"> “Operación Escorpión”</w:t>
      </w:r>
      <w:r w:rsidR="001104C9">
        <w:rPr>
          <w:szCs w:val="24"/>
        </w:rPr>
        <w:t>,</w:t>
      </w:r>
      <w:r w:rsidR="00EA2463">
        <w:rPr>
          <w:color w:val="auto"/>
          <w:szCs w:val="24"/>
        </w:rPr>
        <w:t xml:space="preserve"> aconteció e</w:t>
      </w:r>
      <w:r w:rsidR="00EA2463" w:rsidRPr="009A5F49">
        <w:rPr>
          <w:color w:val="auto"/>
          <w:szCs w:val="24"/>
        </w:rPr>
        <w:t>l 24 de febrero de 1996,</w:t>
      </w:r>
      <w:r w:rsidR="00EA2463">
        <w:rPr>
          <w:color w:val="auto"/>
          <w:szCs w:val="24"/>
        </w:rPr>
        <w:t xml:space="preserve"> cuando</w:t>
      </w:r>
      <w:r w:rsidR="00EA2463" w:rsidRPr="009A5F49">
        <w:rPr>
          <w:color w:val="auto"/>
          <w:szCs w:val="24"/>
        </w:rPr>
        <w:t xml:space="preserve"> </w:t>
      </w:r>
      <w:r w:rsidR="00453B52">
        <w:rPr>
          <w:color w:val="auto"/>
          <w:szCs w:val="24"/>
        </w:rPr>
        <w:t>3</w:t>
      </w:r>
      <w:r w:rsidR="00EA2463" w:rsidRPr="009A5F49">
        <w:rPr>
          <w:color w:val="auto"/>
          <w:szCs w:val="24"/>
        </w:rPr>
        <w:t xml:space="preserve"> avionetas</w:t>
      </w:r>
      <w:r w:rsidR="00EA2463">
        <w:rPr>
          <w:color w:val="auto"/>
          <w:szCs w:val="24"/>
        </w:rPr>
        <w:t xml:space="preserve"> civiles Cessna</w:t>
      </w:r>
      <w:r w:rsidR="007351F4">
        <w:rPr>
          <w:noProof/>
        </w:rPr>
        <w:t xml:space="preserve"> </w:t>
      </w:r>
      <w:r w:rsidR="00BB7B1B">
        <w:rPr>
          <w:color w:val="auto"/>
          <w:szCs w:val="24"/>
        </w:rPr>
        <w:t>337</w:t>
      </w:r>
      <w:r w:rsidR="00080DDE" w:rsidRPr="009A5F49">
        <w:rPr>
          <w:color w:val="auto"/>
          <w:szCs w:val="24"/>
        </w:rPr>
        <w:t xml:space="preserve"> de</w:t>
      </w:r>
      <w:r w:rsidR="00F77A0B">
        <w:rPr>
          <w:color w:val="auto"/>
          <w:szCs w:val="24"/>
        </w:rPr>
        <w:t xml:space="preserve"> Hermanos al Rescate</w:t>
      </w:r>
      <w:r w:rsidR="00453B52">
        <w:rPr>
          <w:color w:val="auto"/>
          <w:szCs w:val="24"/>
        </w:rPr>
        <w:t xml:space="preserve"> par-</w:t>
      </w:r>
      <w:r w:rsidR="00B331EC">
        <w:rPr>
          <w:color w:val="auto"/>
          <w:szCs w:val="24"/>
        </w:rPr>
        <w:t xml:space="preserve"> </w:t>
      </w:r>
    </w:p>
    <w:p w14:paraId="32572E0C" w14:textId="3136F4B2" w:rsidR="006D5D89" w:rsidRDefault="00080DDE" w:rsidP="00840AE4">
      <w:pPr>
        <w:pBdr>
          <w:bottom w:val="single" w:sz="12" w:space="0" w:color="auto"/>
        </w:pBdr>
        <w:spacing w:line="360" w:lineRule="auto"/>
        <w:ind w:left="0" w:firstLine="0"/>
        <w:rPr>
          <w:color w:val="auto"/>
          <w:szCs w:val="24"/>
        </w:rPr>
      </w:pPr>
      <w:r w:rsidRPr="009A5F49">
        <w:rPr>
          <w:color w:val="auto"/>
          <w:szCs w:val="24"/>
        </w:rPr>
        <w:t>tieron desde</w:t>
      </w:r>
      <w:r w:rsidR="007544FE">
        <w:rPr>
          <w:color w:val="auto"/>
          <w:szCs w:val="24"/>
        </w:rPr>
        <w:t xml:space="preserve"> el aeropuerto de Opa</w:t>
      </w:r>
      <w:r w:rsidR="007A43D5">
        <w:rPr>
          <w:color w:val="auto"/>
          <w:szCs w:val="24"/>
        </w:rPr>
        <w:t>-</w:t>
      </w:r>
      <w:r w:rsidR="007544FE">
        <w:rPr>
          <w:color w:val="auto"/>
          <w:szCs w:val="24"/>
        </w:rPr>
        <w:t>Lo</w:t>
      </w:r>
      <w:r w:rsidR="007A43D5">
        <w:rPr>
          <w:color w:val="auto"/>
          <w:szCs w:val="24"/>
        </w:rPr>
        <w:t>c</w:t>
      </w:r>
      <w:r w:rsidR="007544FE">
        <w:rPr>
          <w:color w:val="auto"/>
          <w:szCs w:val="24"/>
        </w:rPr>
        <w:t>ka</w:t>
      </w:r>
      <w:r w:rsidR="008A67D1">
        <w:rPr>
          <w:color w:val="auto"/>
          <w:szCs w:val="24"/>
        </w:rPr>
        <w:t xml:space="preserve"> en</w:t>
      </w:r>
      <w:r w:rsidR="0013621E">
        <w:rPr>
          <w:color w:val="auto"/>
          <w:szCs w:val="24"/>
        </w:rPr>
        <w:t xml:space="preserve"> Flori</w:t>
      </w:r>
      <w:r w:rsidR="006C4900">
        <w:rPr>
          <w:color w:val="auto"/>
          <w:szCs w:val="24"/>
        </w:rPr>
        <w:t>da</w:t>
      </w:r>
      <w:r w:rsidR="006D5D89">
        <w:rPr>
          <w:color w:val="auto"/>
          <w:szCs w:val="24"/>
        </w:rPr>
        <w:t xml:space="preserve"> con</w:t>
      </w:r>
    </w:p>
    <w:p w14:paraId="3A1E61C6" w14:textId="7C5AC33B" w:rsidR="00080DDE" w:rsidRPr="006D5D89" w:rsidRDefault="008F7422" w:rsidP="00840AE4">
      <w:pPr>
        <w:pBdr>
          <w:bottom w:val="single" w:sz="12" w:space="0" w:color="auto"/>
        </w:pBdr>
        <w:spacing w:line="360" w:lineRule="auto"/>
        <w:ind w:left="0" w:firstLine="0"/>
        <w:rPr>
          <w:color w:val="auto"/>
          <w:szCs w:val="24"/>
        </w:rPr>
      </w:pPr>
      <w:r>
        <w:rPr>
          <w:noProof/>
        </w:rPr>
        <mc:AlternateContent>
          <mc:Choice Requires="wps">
            <w:drawing>
              <wp:anchor distT="0" distB="0" distL="114300" distR="114300" simplePos="0" relativeHeight="251658240" behindDoc="0" locked="0" layoutInCell="1" allowOverlap="1" wp14:anchorId="737DF176" wp14:editId="71574062">
                <wp:simplePos x="0" y="0"/>
                <wp:positionH relativeFrom="column">
                  <wp:posOffset>3884930</wp:posOffset>
                </wp:positionH>
                <wp:positionV relativeFrom="paragraph">
                  <wp:posOffset>1374198</wp:posOffset>
                </wp:positionV>
                <wp:extent cx="2035175" cy="158750"/>
                <wp:effectExtent l="0" t="0" r="3175" b="0"/>
                <wp:wrapThrough wrapText="bothSides">
                  <wp:wrapPolygon edited="0">
                    <wp:start x="0" y="0"/>
                    <wp:lineTo x="0" y="18144"/>
                    <wp:lineTo x="21432" y="18144"/>
                    <wp:lineTo x="21432" y="0"/>
                    <wp:lineTo x="0" y="0"/>
                  </wp:wrapPolygon>
                </wp:wrapThrough>
                <wp:docPr id="207290902" name="Cuadro de texto 1"/>
                <wp:cNvGraphicFramePr/>
                <a:graphic xmlns:a="http://schemas.openxmlformats.org/drawingml/2006/main">
                  <a:graphicData uri="http://schemas.microsoft.com/office/word/2010/wordprocessingShape">
                    <wps:wsp>
                      <wps:cNvSpPr txBox="1"/>
                      <wps:spPr>
                        <a:xfrm>
                          <a:off x="0" y="0"/>
                          <a:ext cx="2035175" cy="158750"/>
                        </a:xfrm>
                        <a:prstGeom prst="rect">
                          <a:avLst/>
                        </a:prstGeom>
                        <a:solidFill>
                          <a:prstClr val="white"/>
                        </a:solidFill>
                        <a:ln>
                          <a:noFill/>
                        </a:ln>
                      </wps:spPr>
                      <wps:txbx>
                        <w:txbxContent>
                          <w:p w14:paraId="0F00AE6A" w14:textId="6ADD88C0" w:rsidR="00E81703" w:rsidRPr="00E81703" w:rsidRDefault="00E81703" w:rsidP="00E81703">
                            <w:pPr>
                              <w:pStyle w:val="Descripcin"/>
                              <w:rPr>
                                <w:b/>
                                <w:bCs/>
                                <w:i w:val="0"/>
                                <w:iCs w:val="0"/>
                                <w:noProof/>
                                <w:color w:val="000000"/>
                                <w:szCs w:val="22"/>
                              </w:rPr>
                            </w:pPr>
                            <w:r w:rsidRPr="00E81703">
                              <w:rPr>
                                <w:b/>
                                <w:bCs/>
                                <w:i w:val="0"/>
                                <w:iCs w:val="0"/>
                              </w:rPr>
                              <w:t xml:space="preserve">Los Mártires de Hermanos al </w:t>
                            </w:r>
                            <w:r>
                              <w:rPr>
                                <w:b/>
                                <w:bCs/>
                                <w:i w:val="0"/>
                                <w:iCs w:val="0"/>
                              </w:rPr>
                              <w:t>R</w:t>
                            </w:r>
                            <w:r w:rsidRPr="00E81703">
                              <w:rPr>
                                <w:b/>
                                <w:bCs/>
                                <w:i w:val="0"/>
                                <w:iCs w:val="0"/>
                              </w:rPr>
                              <w:t>escate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7DF176" id="_x0000_t202" coordsize="21600,21600" o:spt="202" path="m,l,21600r21600,l21600,xe">
                <v:stroke joinstyle="miter"/>
                <v:path gradientshapeok="t" o:connecttype="rect"/>
              </v:shapetype>
              <v:shape id="Cuadro de texto 1" o:spid="_x0000_s1026" type="#_x0000_t202" style="position:absolute;left:0;text-align:left;margin-left:305.9pt;margin-top:108.2pt;width:160.25pt;height: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" stroked="f">
                <v:textbox inset="0,0,0,0">
                  <w:txbxContent>
                    <w:p w14:paraId="0F00AE6A" w14:textId="6ADD88C0" w:rsidR="00E81703" w:rsidRPr="00E81703" w:rsidRDefault="00E81703" w:rsidP="00E81703">
                      <w:pPr>
                        <w:pStyle w:val="Descripcin"/>
                        <w:rPr>
                          <w:b/>
                          <w:bCs/>
                          <w:i w:val="0"/>
                          <w:iCs w:val="0"/>
                          <w:noProof/>
                          <w:color w:val="000000"/>
                          <w:szCs w:val="22"/>
                        </w:rPr>
                      </w:pPr>
                      <w:r w:rsidRPr="00E81703">
                        <w:rPr>
                          <w:b/>
                          <w:bCs/>
                          <w:i w:val="0"/>
                          <w:iCs w:val="0"/>
                        </w:rPr>
                        <w:t xml:space="preserve">Los Mártires de Hermanos al </w:t>
                      </w:r>
                      <w:r>
                        <w:rPr>
                          <w:b/>
                          <w:bCs/>
                          <w:i w:val="0"/>
                          <w:iCs w:val="0"/>
                        </w:rPr>
                        <w:t>R</w:t>
                      </w:r>
                      <w:r w:rsidRPr="00E81703">
                        <w:rPr>
                          <w:b/>
                          <w:bCs/>
                          <w:i w:val="0"/>
                          <w:iCs w:val="0"/>
                        </w:rPr>
                        <w:t>escate</w:t>
                      </w:r>
                    </w:p>
                  </w:txbxContent>
                </v:textbox>
                <w10:wrap type="through"/>
              </v:shape>
            </w:pict>
          </mc:Fallback>
        </mc:AlternateContent>
      </w:r>
      <w:r w:rsidR="00080DDE" w:rsidRPr="009A5F49">
        <w:rPr>
          <w:color w:val="auto"/>
          <w:szCs w:val="24"/>
        </w:rPr>
        <w:t>rumbo a</w:t>
      </w:r>
      <w:r w:rsidR="0081635B">
        <w:rPr>
          <w:color w:val="auto"/>
          <w:szCs w:val="24"/>
        </w:rPr>
        <w:t>l sur</w:t>
      </w:r>
      <w:r w:rsidR="00080DDE" w:rsidRPr="009A5F49">
        <w:rPr>
          <w:color w:val="auto"/>
          <w:szCs w:val="24"/>
        </w:rPr>
        <w:t xml:space="preserve">. Antes de ingresar a la </w:t>
      </w:r>
      <w:r w:rsidR="00EE3F86">
        <w:rPr>
          <w:color w:val="auto"/>
          <w:szCs w:val="24"/>
        </w:rPr>
        <w:t>Z</w:t>
      </w:r>
      <w:r w:rsidR="00080DDE" w:rsidRPr="009A5F49">
        <w:rPr>
          <w:color w:val="auto"/>
          <w:szCs w:val="24"/>
        </w:rPr>
        <w:t>ona de</w:t>
      </w:r>
      <w:r w:rsidR="0096382B">
        <w:rPr>
          <w:color w:val="auto"/>
          <w:szCs w:val="24"/>
        </w:rPr>
        <w:t xml:space="preserve"> Ide</w:t>
      </w:r>
      <w:r w:rsidR="006C4900">
        <w:rPr>
          <w:color w:val="auto"/>
          <w:szCs w:val="24"/>
        </w:rPr>
        <w:t>n</w:t>
      </w:r>
      <w:r>
        <w:rPr>
          <w:color w:val="auto"/>
          <w:szCs w:val="24"/>
        </w:rPr>
        <w:t>tifi-</w:t>
      </w:r>
      <w:r w:rsidR="00080DDE" w:rsidRPr="009A5F49">
        <w:rPr>
          <w:color w:val="auto"/>
          <w:szCs w:val="24"/>
        </w:rPr>
        <w:t xml:space="preserve"> ficación</w:t>
      </w:r>
      <w:r w:rsidR="00EE3F86">
        <w:rPr>
          <w:color w:val="auto"/>
          <w:szCs w:val="24"/>
        </w:rPr>
        <w:t xml:space="preserve"> de Defensa</w:t>
      </w:r>
      <w:r w:rsidR="00080DDE" w:rsidRPr="009A5F49">
        <w:rPr>
          <w:color w:val="auto"/>
          <w:szCs w:val="24"/>
        </w:rPr>
        <w:t xml:space="preserve"> </w:t>
      </w:r>
      <w:r w:rsidR="00EE3F86">
        <w:rPr>
          <w:color w:val="auto"/>
          <w:szCs w:val="24"/>
        </w:rPr>
        <w:t>A</w:t>
      </w:r>
      <w:r w:rsidR="00080DDE" w:rsidRPr="009A5F49">
        <w:rPr>
          <w:color w:val="auto"/>
          <w:szCs w:val="24"/>
        </w:rPr>
        <w:t>érea</w:t>
      </w:r>
      <w:r w:rsidR="00AD25E0">
        <w:rPr>
          <w:color w:val="auto"/>
          <w:szCs w:val="24"/>
        </w:rPr>
        <w:t xml:space="preserve"> de</w:t>
      </w:r>
      <w:r w:rsidR="00080DDE" w:rsidRPr="009A5F49">
        <w:rPr>
          <w:color w:val="auto"/>
          <w:szCs w:val="24"/>
        </w:rPr>
        <w:t xml:space="preserve"> </w:t>
      </w:r>
      <w:r w:rsidR="00AD25E0">
        <w:rPr>
          <w:color w:val="auto"/>
          <w:szCs w:val="24"/>
        </w:rPr>
        <w:t>C</w:t>
      </w:r>
      <w:r w:rsidR="00080DDE" w:rsidRPr="009A5F49">
        <w:rPr>
          <w:color w:val="auto"/>
          <w:szCs w:val="24"/>
        </w:rPr>
        <w:t>uba,</w:t>
      </w:r>
      <w:r w:rsidR="002B3117">
        <w:rPr>
          <w:color w:val="auto"/>
          <w:szCs w:val="24"/>
        </w:rPr>
        <w:t xml:space="preserve"> controlado</w:t>
      </w:r>
      <w:r w:rsidR="00E44704">
        <w:rPr>
          <w:color w:val="auto"/>
          <w:szCs w:val="24"/>
        </w:rPr>
        <w:t>res de</w:t>
      </w:r>
      <w:r w:rsidR="00080DDE" w:rsidRPr="009A5F49">
        <w:rPr>
          <w:color w:val="auto"/>
          <w:szCs w:val="24"/>
        </w:rPr>
        <w:t xml:space="preserve">  La Habana le advirtieron a</w:t>
      </w:r>
      <w:r w:rsidR="006F143D">
        <w:rPr>
          <w:color w:val="auto"/>
          <w:szCs w:val="24"/>
        </w:rPr>
        <w:t xml:space="preserve"> Jos</w:t>
      </w:r>
      <w:r w:rsidR="00C30E37">
        <w:rPr>
          <w:color w:val="auto"/>
          <w:szCs w:val="24"/>
        </w:rPr>
        <w:t>é</w:t>
      </w:r>
      <w:r w:rsidR="006F143D">
        <w:rPr>
          <w:color w:val="auto"/>
          <w:szCs w:val="24"/>
        </w:rPr>
        <w:t xml:space="preserve"> </w:t>
      </w:r>
      <w:r w:rsidR="00080DDE" w:rsidRPr="009A5F49">
        <w:rPr>
          <w:color w:val="auto"/>
          <w:szCs w:val="24"/>
        </w:rPr>
        <w:t xml:space="preserve"> Basulto</w:t>
      </w:r>
      <w:r w:rsidR="006B77E8">
        <w:rPr>
          <w:color w:val="auto"/>
          <w:szCs w:val="24"/>
        </w:rPr>
        <w:t>,</w:t>
      </w:r>
      <w:r w:rsidR="006F143D">
        <w:rPr>
          <w:color w:val="auto"/>
          <w:szCs w:val="24"/>
        </w:rPr>
        <w:t xml:space="preserve"> el líder del</w:t>
      </w:r>
      <w:r w:rsidR="00846ACB">
        <w:rPr>
          <w:color w:val="auto"/>
          <w:szCs w:val="24"/>
        </w:rPr>
        <w:t xml:space="preserve"> gr</w:t>
      </w:r>
      <w:r w:rsidR="00846ACB" w:rsidRPr="00EB4ADE">
        <w:rPr>
          <w:color w:val="auto"/>
          <w:szCs w:val="24"/>
        </w:rPr>
        <w:t>u</w:t>
      </w:r>
      <w:r w:rsidR="006F143D">
        <w:rPr>
          <w:color w:val="auto"/>
          <w:szCs w:val="24"/>
        </w:rPr>
        <w:t>po</w:t>
      </w:r>
      <w:r w:rsidR="006B77E8">
        <w:rPr>
          <w:color w:val="auto"/>
          <w:szCs w:val="24"/>
        </w:rPr>
        <w:t>,</w:t>
      </w:r>
      <w:r w:rsidR="00080DDE" w:rsidRPr="009A5F49">
        <w:rPr>
          <w:color w:val="auto"/>
          <w:szCs w:val="24"/>
        </w:rPr>
        <w:t xml:space="preserve"> que estaba</w:t>
      </w:r>
      <w:r w:rsidR="00AF099D">
        <w:rPr>
          <w:color w:val="auto"/>
          <w:szCs w:val="24"/>
        </w:rPr>
        <w:t>n</w:t>
      </w:r>
      <w:r w:rsidR="00080DDE" w:rsidRPr="009A5F49">
        <w:rPr>
          <w:color w:val="auto"/>
          <w:szCs w:val="24"/>
        </w:rPr>
        <w:t xml:space="preserve"> “</w:t>
      </w:r>
      <w:r w:rsidR="00080DDE" w:rsidRPr="00A9414D">
        <w:rPr>
          <w:i/>
          <w:iCs/>
          <w:color w:val="auto"/>
          <w:szCs w:val="24"/>
        </w:rPr>
        <w:t>asumiendo un riesgo</w:t>
      </w:r>
      <w:r w:rsidR="00080DDE" w:rsidRPr="009A5F49">
        <w:rPr>
          <w:color w:val="auto"/>
          <w:szCs w:val="24"/>
        </w:rPr>
        <w:t>”</w:t>
      </w:r>
      <w:r w:rsidR="00AF099D">
        <w:rPr>
          <w:color w:val="auto"/>
          <w:szCs w:val="24"/>
        </w:rPr>
        <w:t xml:space="preserve">, a lo que </w:t>
      </w:r>
      <w:r w:rsidR="00E44704">
        <w:rPr>
          <w:color w:val="auto"/>
          <w:szCs w:val="24"/>
        </w:rPr>
        <w:t>Ba</w:t>
      </w:r>
      <w:r w:rsidR="00846ACB">
        <w:rPr>
          <w:color w:val="auto"/>
          <w:szCs w:val="24"/>
        </w:rPr>
        <w:t>sult</w:t>
      </w:r>
      <w:r w:rsidR="00734985">
        <w:rPr>
          <w:color w:val="auto"/>
          <w:szCs w:val="24"/>
        </w:rPr>
        <w:t>o</w:t>
      </w:r>
      <w:r w:rsidR="00080DDE" w:rsidRPr="009A5F49">
        <w:rPr>
          <w:color w:val="auto"/>
          <w:szCs w:val="24"/>
        </w:rPr>
        <w:t xml:space="preserve"> </w:t>
      </w:r>
      <w:r w:rsidR="00676D54">
        <w:rPr>
          <w:color w:val="auto"/>
          <w:szCs w:val="24"/>
        </w:rPr>
        <w:t xml:space="preserve">les </w:t>
      </w:r>
      <w:r w:rsidR="00080DDE" w:rsidRPr="009A5F49">
        <w:rPr>
          <w:color w:val="auto"/>
          <w:szCs w:val="24"/>
        </w:rPr>
        <w:t>respondió: “</w:t>
      </w:r>
      <w:r w:rsidR="00080DDE" w:rsidRPr="00A9414D">
        <w:rPr>
          <w:i/>
          <w:iCs/>
          <w:color w:val="auto"/>
          <w:szCs w:val="24"/>
        </w:rPr>
        <w:t>Estamos listos para hacerlo como</w:t>
      </w:r>
      <w:r w:rsidR="00676D54">
        <w:rPr>
          <w:i/>
          <w:iCs/>
          <w:color w:val="auto"/>
          <w:szCs w:val="24"/>
        </w:rPr>
        <w:t xml:space="preserve"> cuba</w:t>
      </w:r>
      <w:r w:rsidR="00080DDE" w:rsidRPr="00A9414D">
        <w:rPr>
          <w:i/>
          <w:iCs/>
          <w:color w:val="auto"/>
          <w:szCs w:val="24"/>
        </w:rPr>
        <w:t>nos</w:t>
      </w:r>
      <w:r w:rsidR="00734985">
        <w:rPr>
          <w:i/>
          <w:iCs/>
          <w:color w:val="auto"/>
          <w:szCs w:val="24"/>
        </w:rPr>
        <w:t xml:space="preserve"> </w:t>
      </w:r>
      <w:r w:rsidR="00080DDE" w:rsidRPr="00A9414D">
        <w:rPr>
          <w:i/>
          <w:iCs/>
          <w:color w:val="auto"/>
          <w:szCs w:val="24"/>
        </w:rPr>
        <w:t xml:space="preserve"> libres</w:t>
      </w:r>
      <w:r w:rsidR="00080DDE" w:rsidRPr="009A5F49">
        <w:rPr>
          <w:color w:val="auto"/>
          <w:szCs w:val="24"/>
        </w:rPr>
        <w:t>”.</w:t>
      </w:r>
      <w:r w:rsidR="00DD045D">
        <w:rPr>
          <w:color w:val="auto"/>
          <w:szCs w:val="24"/>
        </w:rPr>
        <w:t xml:space="preserve"> Poco</w:t>
      </w:r>
      <w:r w:rsidR="00080DDE" w:rsidRPr="009A5F49">
        <w:rPr>
          <w:color w:val="auto"/>
          <w:szCs w:val="24"/>
        </w:rPr>
        <w:t xml:space="preserve"> después, </w:t>
      </w:r>
      <w:r w:rsidR="00983BB5">
        <w:rPr>
          <w:color w:val="auto"/>
          <w:szCs w:val="24"/>
        </w:rPr>
        <w:t>un</w:t>
      </w:r>
      <w:r w:rsidR="004E62F6">
        <w:rPr>
          <w:color w:val="auto"/>
          <w:szCs w:val="24"/>
        </w:rPr>
        <w:t xml:space="preserve"> </w:t>
      </w:r>
      <w:r w:rsidR="00080DDE" w:rsidRPr="009A5F49">
        <w:rPr>
          <w:color w:val="auto"/>
          <w:szCs w:val="24"/>
        </w:rPr>
        <w:t xml:space="preserve">caza </w:t>
      </w:r>
      <w:r w:rsidR="009B61CE">
        <w:rPr>
          <w:color w:val="auto"/>
          <w:szCs w:val="24"/>
        </w:rPr>
        <w:t>M</w:t>
      </w:r>
      <w:r w:rsidR="00D245D2">
        <w:rPr>
          <w:color w:val="auto"/>
          <w:szCs w:val="24"/>
        </w:rPr>
        <w:t>i</w:t>
      </w:r>
      <w:r w:rsidR="009B61CE">
        <w:rPr>
          <w:color w:val="auto"/>
          <w:szCs w:val="24"/>
        </w:rPr>
        <w:t>G-29UB</w:t>
      </w:r>
      <w:r w:rsidR="00611B83">
        <w:rPr>
          <w:color w:val="auto"/>
          <w:szCs w:val="24"/>
        </w:rPr>
        <w:t xml:space="preserve"> pilotea</w:t>
      </w:r>
      <w:r w:rsidR="005C5E08">
        <w:rPr>
          <w:color w:val="auto"/>
          <w:szCs w:val="24"/>
        </w:rPr>
        <w:t>do</w:t>
      </w:r>
      <w:r w:rsidR="00C71C1A">
        <w:rPr>
          <w:color w:val="auto"/>
          <w:szCs w:val="24"/>
        </w:rPr>
        <w:t xml:space="preserve"> por Lorenzo Alberto Perez-Perez</w:t>
      </w:r>
      <w:r w:rsidR="004E62F6">
        <w:rPr>
          <w:color w:val="auto"/>
          <w:szCs w:val="24"/>
        </w:rPr>
        <w:t xml:space="preserve"> </w:t>
      </w:r>
      <w:r w:rsidR="007C279C">
        <w:rPr>
          <w:color w:val="auto"/>
          <w:szCs w:val="24"/>
        </w:rPr>
        <w:t>y un</w:t>
      </w:r>
      <w:r w:rsidR="009D1927">
        <w:rPr>
          <w:color w:val="auto"/>
          <w:szCs w:val="24"/>
        </w:rPr>
        <w:t xml:space="preserve"> M</w:t>
      </w:r>
      <w:r w:rsidR="00D245D2">
        <w:rPr>
          <w:color w:val="auto"/>
          <w:szCs w:val="24"/>
        </w:rPr>
        <w:t>i</w:t>
      </w:r>
      <w:r w:rsidR="009D1927">
        <w:rPr>
          <w:color w:val="auto"/>
          <w:szCs w:val="24"/>
        </w:rPr>
        <w:t>G</w:t>
      </w:r>
      <w:r w:rsidR="00983BB5">
        <w:rPr>
          <w:color w:val="auto"/>
          <w:szCs w:val="24"/>
        </w:rPr>
        <w:t>-</w:t>
      </w:r>
      <w:r w:rsidR="009D1927">
        <w:rPr>
          <w:color w:val="auto"/>
          <w:szCs w:val="24"/>
        </w:rPr>
        <w:t>23</w:t>
      </w:r>
      <w:r w:rsidR="003C4AFA">
        <w:rPr>
          <w:color w:val="auto"/>
          <w:szCs w:val="24"/>
        </w:rPr>
        <w:t>ML por</w:t>
      </w:r>
      <w:r w:rsidR="005C5E08">
        <w:rPr>
          <w:color w:val="auto"/>
          <w:szCs w:val="24"/>
        </w:rPr>
        <w:t xml:space="preserve"> </w:t>
      </w:r>
      <w:r w:rsidR="005C5E08" w:rsidRPr="00922478">
        <w:rPr>
          <w:szCs w:val="24"/>
        </w:rPr>
        <w:t xml:space="preserve">Emilio José Palacio Blanco, </w:t>
      </w:r>
      <w:r w:rsidR="00434B9F">
        <w:rPr>
          <w:color w:val="auto"/>
          <w:szCs w:val="24"/>
        </w:rPr>
        <w:t>despegaron de la Base Aerea de San Antonio de Los Baños</w:t>
      </w:r>
      <w:r w:rsidR="00DC2E0C">
        <w:rPr>
          <w:color w:val="auto"/>
          <w:szCs w:val="24"/>
        </w:rPr>
        <w:t xml:space="preserve"> en persecución de las avionetas</w:t>
      </w:r>
      <w:r w:rsidR="00B35A82">
        <w:rPr>
          <w:color w:val="auto"/>
          <w:szCs w:val="24"/>
        </w:rPr>
        <w:t>.</w:t>
      </w:r>
      <w:r w:rsidR="00BA1070">
        <w:rPr>
          <w:color w:val="auto"/>
          <w:szCs w:val="24"/>
        </w:rPr>
        <w:t xml:space="preserve"> </w:t>
      </w:r>
      <w:r w:rsidR="0037403C">
        <w:rPr>
          <w:color w:val="auto"/>
          <w:szCs w:val="24"/>
        </w:rPr>
        <w:t xml:space="preserve">Al interceptar las avionetas, </w:t>
      </w:r>
      <w:r w:rsidR="009F1628">
        <w:rPr>
          <w:color w:val="auto"/>
          <w:szCs w:val="24"/>
        </w:rPr>
        <w:t xml:space="preserve">el piloto </w:t>
      </w:r>
      <w:r w:rsidR="005964C3">
        <w:rPr>
          <w:color w:val="auto"/>
          <w:szCs w:val="24"/>
        </w:rPr>
        <w:t>Lorenzo Alberto Perez-Perez</w:t>
      </w:r>
      <w:r w:rsidR="001E0DD6">
        <w:rPr>
          <w:color w:val="auto"/>
          <w:szCs w:val="24"/>
        </w:rPr>
        <w:t xml:space="preserve"> fue</w:t>
      </w:r>
      <w:r w:rsidR="00265517">
        <w:rPr>
          <w:color w:val="auto"/>
          <w:szCs w:val="24"/>
        </w:rPr>
        <w:t xml:space="preserve"> au-</w:t>
      </w:r>
      <w:r w:rsidR="001E0DD6">
        <w:rPr>
          <w:color w:val="auto"/>
          <w:szCs w:val="24"/>
        </w:rPr>
        <w:t xml:space="preserve"> torizado por</w:t>
      </w:r>
      <w:r w:rsidR="00C845A9">
        <w:rPr>
          <w:color w:val="auto"/>
          <w:szCs w:val="24"/>
        </w:rPr>
        <w:t xml:space="preserve"> orden de</w:t>
      </w:r>
      <w:r w:rsidR="001E0DD6">
        <w:rPr>
          <w:color w:val="auto"/>
          <w:szCs w:val="24"/>
        </w:rPr>
        <w:t xml:space="preserve"> Raul Castro a derribar las avionetas</w:t>
      </w:r>
      <w:r w:rsidR="00201FB7">
        <w:rPr>
          <w:color w:val="auto"/>
          <w:szCs w:val="24"/>
        </w:rPr>
        <w:t>,</w:t>
      </w:r>
      <w:r w:rsidR="00B211AE">
        <w:rPr>
          <w:noProof/>
        </w:rPr>
        <w:t xml:space="preserve"> </w:t>
      </w:r>
      <w:r w:rsidR="00EF6F23">
        <w:rPr>
          <w:color w:val="auto"/>
          <w:szCs w:val="24"/>
        </w:rPr>
        <w:t>lanz</w:t>
      </w:r>
      <w:r w:rsidR="00201FB7">
        <w:rPr>
          <w:color w:val="auto"/>
          <w:szCs w:val="24"/>
        </w:rPr>
        <w:t>ando</w:t>
      </w:r>
      <w:r w:rsidR="00EF6F23">
        <w:rPr>
          <w:color w:val="auto"/>
          <w:szCs w:val="24"/>
        </w:rPr>
        <w:t xml:space="preserve"> </w:t>
      </w:r>
      <w:r w:rsidR="001B67C8">
        <w:rPr>
          <w:color w:val="auto"/>
          <w:szCs w:val="24"/>
        </w:rPr>
        <w:t>un</w:t>
      </w:r>
      <w:r w:rsidR="006C4927">
        <w:rPr>
          <w:color w:val="auto"/>
          <w:szCs w:val="24"/>
        </w:rPr>
        <w:t xml:space="preserve"> primer</w:t>
      </w:r>
      <w:r w:rsidR="001B67C8">
        <w:rPr>
          <w:color w:val="auto"/>
          <w:szCs w:val="24"/>
        </w:rPr>
        <w:t xml:space="preserve"> </w:t>
      </w:r>
      <w:r w:rsidR="00773429">
        <w:rPr>
          <w:color w:val="auto"/>
          <w:szCs w:val="24"/>
        </w:rPr>
        <w:t>misil</w:t>
      </w:r>
      <w:r w:rsidR="00302BF3">
        <w:rPr>
          <w:color w:val="auto"/>
          <w:szCs w:val="24"/>
        </w:rPr>
        <w:t xml:space="preserve"> guiado por calor</w:t>
      </w:r>
      <w:r w:rsidR="00201FB7">
        <w:rPr>
          <w:color w:val="auto"/>
          <w:szCs w:val="24"/>
        </w:rPr>
        <w:t xml:space="preserve"> que</w:t>
      </w:r>
      <w:r w:rsidR="00EF0FAC">
        <w:rPr>
          <w:color w:val="auto"/>
          <w:szCs w:val="24"/>
        </w:rPr>
        <w:t xml:space="preserve"> derribó</w:t>
      </w:r>
      <w:r w:rsidR="00E20F36">
        <w:rPr>
          <w:color w:val="auto"/>
          <w:szCs w:val="24"/>
        </w:rPr>
        <w:t xml:space="preserve"> a las a las 3:21 p.m.</w:t>
      </w:r>
      <w:r w:rsidR="00DC676D">
        <w:rPr>
          <w:color w:val="auto"/>
          <w:szCs w:val="24"/>
        </w:rPr>
        <w:t xml:space="preserve"> </w:t>
      </w:r>
      <w:r w:rsidR="00EF0FAC">
        <w:rPr>
          <w:color w:val="auto"/>
          <w:szCs w:val="24"/>
        </w:rPr>
        <w:t>la</w:t>
      </w:r>
      <w:r w:rsidR="009127D1">
        <w:rPr>
          <w:color w:val="auto"/>
          <w:szCs w:val="24"/>
        </w:rPr>
        <w:t xml:space="preserve"> avioneta</w:t>
      </w:r>
      <w:r w:rsidR="0063216B">
        <w:rPr>
          <w:color w:val="auto"/>
          <w:szCs w:val="24"/>
        </w:rPr>
        <w:t xml:space="preserve"> siglas </w:t>
      </w:r>
      <w:r w:rsidR="0063216B" w:rsidRPr="0063216B">
        <w:rPr>
          <w:color w:val="auto"/>
          <w:szCs w:val="24"/>
        </w:rPr>
        <w:t>N2456S</w:t>
      </w:r>
      <w:r w:rsidR="00B3008F">
        <w:rPr>
          <w:color w:val="auto"/>
          <w:szCs w:val="24"/>
        </w:rPr>
        <w:t xml:space="preserve"> tripulada por </w:t>
      </w:r>
      <w:r w:rsidR="00053C33">
        <w:rPr>
          <w:color w:val="auto"/>
          <w:szCs w:val="24"/>
        </w:rPr>
        <w:t>Carlos Acosta y Pablo Morales</w:t>
      </w:r>
      <w:r w:rsidR="00A32288">
        <w:rPr>
          <w:color w:val="auto"/>
          <w:szCs w:val="24"/>
        </w:rPr>
        <w:t>,</w:t>
      </w:r>
      <w:r w:rsidR="00246B5E">
        <w:rPr>
          <w:color w:val="auto"/>
          <w:szCs w:val="24"/>
        </w:rPr>
        <w:t xml:space="preserve"> seguido de otro misil lanzado</w:t>
      </w:r>
      <w:r w:rsidR="00130C5A">
        <w:rPr>
          <w:color w:val="auto"/>
          <w:szCs w:val="24"/>
        </w:rPr>
        <w:t xml:space="preserve"> por el mismo piloto</w:t>
      </w:r>
      <w:r w:rsidR="00053C33">
        <w:rPr>
          <w:color w:val="auto"/>
          <w:szCs w:val="24"/>
        </w:rPr>
        <w:t xml:space="preserve"> a la</w:t>
      </w:r>
      <w:r w:rsidR="00723087">
        <w:rPr>
          <w:color w:val="auto"/>
          <w:szCs w:val="24"/>
        </w:rPr>
        <w:t>s</w:t>
      </w:r>
      <w:r w:rsidR="00053C33">
        <w:rPr>
          <w:color w:val="auto"/>
          <w:szCs w:val="24"/>
        </w:rPr>
        <w:t xml:space="preserve"> 3:</w:t>
      </w:r>
      <w:r w:rsidR="008B2C5A">
        <w:rPr>
          <w:color w:val="auto"/>
          <w:szCs w:val="24"/>
        </w:rPr>
        <w:t>27 p.m.</w:t>
      </w:r>
      <w:r w:rsidR="00130C5A">
        <w:rPr>
          <w:color w:val="auto"/>
          <w:szCs w:val="24"/>
        </w:rPr>
        <w:t>,</w:t>
      </w:r>
      <w:r w:rsidR="00246B5E">
        <w:rPr>
          <w:color w:val="auto"/>
          <w:szCs w:val="24"/>
        </w:rPr>
        <w:t xml:space="preserve"> que</w:t>
      </w:r>
      <w:r w:rsidR="004B3EEB">
        <w:rPr>
          <w:color w:val="auto"/>
          <w:szCs w:val="24"/>
        </w:rPr>
        <w:t xml:space="preserve"> destru</w:t>
      </w:r>
      <w:r w:rsidR="00246B5E">
        <w:rPr>
          <w:color w:val="auto"/>
          <w:szCs w:val="24"/>
        </w:rPr>
        <w:t>y</w:t>
      </w:r>
      <w:r w:rsidR="00EB4ADE">
        <w:rPr>
          <w:color w:val="auto"/>
          <w:szCs w:val="24"/>
        </w:rPr>
        <w:t>ó</w:t>
      </w:r>
      <w:r w:rsidR="004B3EEB">
        <w:rPr>
          <w:color w:val="auto"/>
          <w:szCs w:val="24"/>
        </w:rPr>
        <w:t xml:space="preserve"> la segunda avioneta</w:t>
      </w:r>
      <w:r w:rsidR="00DE3F84">
        <w:rPr>
          <w:color w:val="auto"/>
          <w:szCs w:val="24"/>
        </w:rPr>
        <w:t xml:space="preserve"> siglas</w:t>
      </w:r>
      <w:r w:rsidR="00450105" w:rsidRPr="0063216B">
        <w:rPr>
          <w:color w:val="auto"/>
          <w:szCs w:val="24"/>
        </w:rPr>
        <w:t xml:space="preserve"> N5485S</w:t>
      </w:r>
      <w:r w:rsidR="0091471C">
        <w:rPr>
          <w:color w:val="auto"/>
          <w:szCs w:val="24"/>
        </w:rPr>
        <w:t>,</w:t>
      </w:r>
      <w:r w:rsidR="004B3EEB">
        <w:rPr>
          <w:color w:val="auto"/>
          <w:szCs w:val="24"/>
        </w:rPr>
        <w:t xml:space="preserve"> con la pérdida de </w:t>
      </w:r>
      <w:r w:rsidR="00AC69ED">
        <w:rPr>
          <w:color w:val="auto"/>
          <w:szCs w:val="24"/>
        </w:rPr>
        <w:t xml:space="preserve">Mario de la Peña y </w:t>
      </w:r>
      <w:r w:rsidR="00B82F46">
        <w:rPr>
          <w:color w:val="auto"/>
          <w:szCs w:val="24"/>
        </w:rPr>
        <w:t>Armando Alexandre Jr.</w:t>
      </w:r>
      <w:r w:rsidR="008B2C5A">
        <w:rPr>
          <w:color w:val="auto"/>
          <w:szCs w:val="24"/>
        </w:rPr>
        <w:t xml:space="preserve"> </w:t>
      </w:r>
      <w:r w:rsidR="00080DDE" w:rsidRPr="009A5F49">
        <w:rPr>
          <w:color w:val="auto"/>
          <w:szCs w:val="24"/>
        </w:rPr>
        <w:t xml:space="preserve">Según grabaciones </w:t>
      </w:r>
      <w:r w:rsidR="0086369F">
        <w:rPr>
          <w:color w:val="auto"/>
          <w:szCs w:val="24"/>
        </w:rPr>
        <w:t>o</w:t>
      </w:r>
      <w:r w:rsidR="00DB0BCD">
        <w:rPr>
          <w:color w:val="auto"/>
          <w:szCs w:val="24"/>
        </w:rPr>
        <w:t>b</w:t>
      </w:r>
      <w:r w:rsidR="0086369F">
        <w:rPr>
          <w:color w:val="auto"/>
          <w:szCs w:val="24"/>
        </w:rPr>
        <w:t>tenidas</w:t>
      </w:r>
      <w:r w:rsidR="00DB0BCD">
        <w:rPr>
          <w:color w:val="auto"/>
          <w:szCs w:val="24"/>
        </w:rPr>
        <w:t xml:space="preserve"> de los ataques</w:t>
      </w:r>
      <w:r w:rsidR="00881425">
        <w:rPr>
          <w:color w:val="auto"/>
          <w:szCs w:val="24"/>
        </w:rPr>
        <w:t xml:space="preserve"> por la Organización </w:t>
      </w:r>
      <w:r w:rsidR="00701D8D">
        <w:rPr>
          <w:color w:val="auto"/>
          <w:szCs w:val="24"/>
        </w:rPr>
        <w:t xml:space="preserve">de Aviación Civil Internacional </w:t>
      </w:r>
      <w:r w:rsidR="00774E9B">
        <w:rPr>
          <w:color w:val="auto"/>
          <w:szCs w:val="24"/>
        </w:rPr>
        <w:t>OACI</w:t>
      </w:r>
      <w:r w:rsidR="00080DDE" w:rsidRPr="009A5F49">
        <w:rPr>
          <w:color w:val="auto"/>
          <w:szCs w:val="24"/>
        </w:rPr>
        <w:t xml:space="preserve">, </w:t>
      </w:r>
      <w:r w:rsidR="000F6FC7">
        <w:rPr>
          <w:color w:val="auto"/>
          <w:szCs w:val="24"/>
        </w:rPr>
        <w:t>el piloto</w:t>
      </w:r>
      <w:r w:rsidR="00585553">
        <w:rPr>
          <w:color w:val="auto"/>
          <w:szCs w:val="24"/>
        </w:rPr>
        <w:t xml:space="preserve"> </w:t>
      </w:r>
      <w:r w:rsidR="00585553" w:rsidRPr="00922478">
        <w:rPr>
          <w:szCs w:val="24"/>
        </w:rPr>
        <w:t>Emilio José Palacio Blanco</w:t>
      </w:r>
      <w:r w:rsidR="00585553">
        <w:rPr>
          <w:szCs w:val="24"/>
        </w:rPr>
        <w:t xml:space="preserve"> del MiG-23ML</w:t>
      </w:r>
      <w:r w:rsidR="00B8479E">
        <w:rPr>
          <w:color w:val="auto"/>
          <w:szCs w:val="24"/>
        </w:rPr>
        <w:t xml:space="preserve"> gritó</w:t>
      </w:r>
      <w:r w:rsidR="00080DDE" w:rsidRPr="009A5F49">
        <w:rPr>
          <w:color w:val="auto"/>
          <w:szCs w:val="24"/>
        </w:rPr>
        <w:t xml:space="preserve"> tras el</w:t>
      </w:r>
      <w:r w:rsidR="00DB0BCD">
        <w:rPr>
          <w:color w:val="auto"/>
          <w:szCs w:val="24"/>
        </w:rPr>
        <w:t xml:space="preserve"> derribo de</w:t>
      </w:r>
      <w:r w:rsidR="00C328F3">
        <w:rPr>
          <w:color w:val="auto"/>
          <w:szCs w:val="24"/>
        </w:rPr>
        <w:t xml:space="preserve"> la segunda</w:t>
      </w:r>
      <w:r w:rsidR="00C46FA0">
        <w:rPr>
          <w:color w:val="auto"/>
          <w:szCs w:val="24"/>
        </w:rPr>
        <w:t xml:space="preserve"> avioneta</w:t>
      </w:r>
      <w:r w:rsidR="00080DDE" w:rsidRPr="009A5F49">
        <w:rPr>
          <w:color w:val="auto"/>
          <w:szCs w:val="24"/>
        </w:rPr>
        <w:t>: “</w:t>
      </w:r>
      <w:r w:rsidR="00664196">
        <w:rPr>
          <w:color w:val="auto"/>
          <w:szCs w:val="24"/>
        </w:rPr>
        <w:t>¡</w:t>
      </w:r>
      <w:r w:rsidR="00C46FA0">
        <w:rPr>
          <w:i/>
          <w:iCs/>
          <w:color w:val="auto"/>
          <w:szCs w:val="24"/>
        </w:rPr>
        <w:t>La otra destruida</w:t>
      </w:r>
      <w:r w:rsidR="00664196">
        <w:rPr>
          <w:i/>
          <w:iCs/>
          <w:color w:val="auto"/>
          <w:szCs w:val="24"/>
        </w:rPr>
        <w:t>!</w:t>
      </w:r>
      <w:r w:rsidR="00E172F9">
        <w:rPr>
          <w:i/>
          <w:iCs/>
          <w:color w:val="auto"/>
          <w:szCs w:val="24"/>
        </w:rPr>
        <w:t xml:space="preserve"> </w:t>
      </w:r>
      <w:r w:rsidR="00084E2C">
        <w:rPr>
          <w:i/>
          <w:iCs/>
          <w:color w:val="auto"/>
          <w:szCs w:val="24"/>
        </w:rPr>
        <w:t>¡</w:t>
      </w:r>
      <w:r w:rsidR="00E172F9">
        <w:rPr>
          <w:i/>
          <w:iCs/>
          <w:color w:val="auto"/>
          <w:szCs w:val="24"/>
        </w:rPr>
        <w:t>La otra destruida</w:t>
      </w:r>
      <w:r w:rsidR="00084E2C">
        <w:rPr>
          <w:i/>
          <w:iCs/>
          <w:color w:val="auto"/>
          <w:szCs w:val="24"/>
        </w:rPr>
        <w:t>!</w:t>
      </w:r>
      <w:r w:rsidR="00080DDE" w:rsidRPr="009A5F49">
        <w:rPr>
          <w:color w:val="auto"/>
          <w:szCs w:val="24"/>
        </w:rPr>
        <w:t>”</w:t>
      </w:r>
      <w:r w:rsidR="000A6237">
        <w:rPr>
          <w:color w:val="auto"/>
          <w:szCs w:val="24"/>
        </w:rPr>
        <w:t>,</w:t>
      </w:r>
      <w:r w:rsidR="00080DDE" w:rsidRPr="009A5F49">
        <w:rPr>
          <w:color w:val="auto"/>
          <w:szCs w:val="24"/>
        </w:rPr>
        <w:t> </w:t>
      </w:r>
      <w:r w:rsidR="00585553">
        <w:rPr>
          <w:color w:val="auto"/>
          <w:szCs w:val="24"/>
        </w:rPr>
        <w:t>seguido de</w:t>
      </w:r>
      <w:r w:rsidR="00080DDE" w:rsidRPr="009A5F49">
        <w:rPr>
          <w:color w:val="auto"/>
          <w:szCs w:val="24"/>
        </w:rPr>
        <w:t xml:space="preserve"> “</w:t>
      </w:r>
      <w:r w:rsidR="00084E2C">
        <w:rPr>
          <w:color w:val="auto"/>
          <w:szCs w:val="24"/>
        </w:rPr>
        <w:t>¡</w:t>
      </w:r>
      <w:r w:rsidR="00080DDE" w:rsidRPr="00D952F1">
        <w:rPr>
          <w:i/>
          <w:iCs/>
          <w:color w:val="auto"/>
          <w:szCs w:val="24"/>
        </w:rPr>
        <w:t>Patria o muerte</w:t>
      </w:r>
      <w:r w:rsidR="007F0ABA">
        <w:rPr>
          <w:i/>
          <w:iCs/>
          <w:color w:val="auto"/>
          <w:szCs w:val="24"/>
        </w:rPr>
        <w:t xml:space="preserve">, </w:t>
      </w:r>
      <w:r w:rsidR="00D53272">
        <w:rPr>
          <w:i/>
          <w:iCs/>
          <w:color w:val="auto"/>
          <w:szCs w:val="24"/>
        </w:rPr>
        <w:t>c</w:t>
      </w:r>
      <w:r w:rsidR="007F0ABA">
        <w:rPr>
          <w:i/>
          <w:iCs/>
          <w:color w:val="auto"/>
          <w:szCs w:val="24"/>
        </w:rPr>
        <w:t>arajo</w:t>
      </w:r>
      <w:r w:rsidR="00134C90">
        <w:rPr>
          <w:i/>
          <w:iCs/>
          <w:color w:val="auto"/>
          <w:szCs w:val="24"/>
        </w:rPr>
        <w:t>!</w:t>
      </w:r>
      <w:r w:rsidR="00344BA5">
        <w:rPr>
          <w:color w:val="auto"/>
          <w:szCs w:val="24"/>
        </w:rPr>
        <w:t>”</w:t>
      </w:r>
      <w:r w:rsidR="00080DDE" w:rsidRPr="009A5F49">
        <w:rPr>
          <w:color w:val="auto"/>
          <w:szCs w:val="24"/>
        </w:rPr>
        <w:t xml:space="preserve">. </w:t>
      </w:r>
      <w:r w:rsidR="005556AA">
        <w:rPr>
          <w:color w:val="auto"/>
          <w:szCs w:val="24"/>
        </w:rPr>
        <w:t>La</w:t>
      </w:r>
      <w:r w:rsidR="00080DDE" w:rsidRPr="009A5F49">
        <w:rPr>
          <w:color w:val="auto"/>
          <w:szCs w:val="24"/>
        </w:rPr>
        <w:t xml:space="preserve"> tercer</w:t>
      </w:r>
      <w:r w:rsidR="005556AA">
        <w:rPr>
          <w:color w:val="auto"/>
          <w:szCs w:val="24"/>
        </w:rPr>
        <w:t>a</w:t>
      </w:r>
      <w:r w:rsidR="00080DDE" w:rsidRPr="009A5F49">
        <w:rPr>
          <w:color w:val="auto"/>
          <w:szCs w:val="24"/>
        </w:rPr>
        <w:t xml:space="preserve"> a</w:t>
      </w:r>
      <w:r w:rsidR="005556AA">
        <w:rPr>
          <w:color w:val="auto"/>
          <w:szCs w:val="24"/>
        </w:rPr>
        <w:t>vioneta</w:t>
      </w:r>
      <w:r w:rsidR="007415DE">
        <w:rPr>
          <w:color w:val="auto"/>
          <w:szCs w:val="24"/>
        </w:rPr>
        <w:t>,</w:t>
      </w:r>
      <w:r w:rsidR="003D7EAE">
        <w:rPr>
          <w:color w:val="auto"/>
          <w:szCs w:val="24"/>
        </w:rPr>
        <w:t xml:space="preserve"> piloteado por</w:t>
      </w:r>
      <w:r w:rsidR="007415DE">
        <w:rPr>
          <w:color w:val="auto"/>
          <w:szCs w:val="24"/>
        </w:rPr>
        <w:t xml:space="preserve"> José</w:t>
      </w:r>
      <w:r w:rsidR="003D7EAE">
        <w:rPr>
          <w:color w:val="auto"/>
          <w:szCs w:val="24"/>
        </w:rPr>
        <w:t xml:space="preserve"> Basulto</w:t>
      </w:r>
      <w:r w:rsidR="007415DE">
        <w:rPr>
          <w:color w:val="auto"/>
          <w:szCs w:val="24"/>
        </w:rPr>
        <w:t>,</w:t>
      </w:r>
      <w:r w:rsidR="00080DDE" w:rsidRPr="009A5F49">
        <w:rPr>
          <w:color w:val="auto"/>
          <w:szCs w:val="24"/>
        </w:rPr>
        <w:t xml:space="preserve"> logró regresar a Florida</w:t>
      </w:r>
      <w:r w:rsidR="00FC4C79">
        <w:rPr>
          <w:color w:val="auto"/>
          <w:szCs w:val="24"/>
        </w:rPr>
        <w:t xml:space="preserve"> escapando de la persecución</w:t>
      </w:r>
      <w:r w:rsidR="007415DE">
        <w:rPr>
          <w:color w:val="auto"/>
          <w:szCs w:val="24"/>
        </w:rPr>
        <w:t xml:space="preserve"> </w:t>
      </w:r>
      <w:r w:rsidR="00023376">
        <w:rPr>
          <w:color w:val="auto"/>
          <w:szCs w:val="24"/>
        </w:rPr>
        <w:t>por el Mi</w:t>
      </w:r>
      <w:r w:rsidR="00273B59">
        <w:rPr>
          <w:color w:val="auto"/>
          <w:szCs w:val="24"/>
        </w:rPr>
        <w:t>G-</w:t>
      </w:r>
      <w:r w:rsidR="00023376">
        <w:rPr>
          <w:color w:val="auto"/>
          <w:szCs w:val="24"/>
        </w:rPr>
        <w:t>29</w:t>
      </w:r>
      <w:r w:rsidR="007837A9">
        <w:rPr>
          <w:color w:val="auto"/>
          <w:szCs w:val="24"/>
        </w:rPr>
        <w:t>UB</w:t>
      </w:r>
      <w:r w:rsidR="00023376">
        <w:rPr>
          <w:color w:val="auto"/>
          <w:szCs w:val="24"/>
        </w:rPr>
        <w:t xml:space="preserve"> piloteado por</w:t>
      </w:r>
      <w:r w:rsidR="00D9648D">
        <w:rPr>
          <w:color w:val="auto"/>
          <w:szCs w:val="24"/>
        </w:rPr>
        <w:t xml:space="preserve"> Luis</w:t>
      </w:r>
      <w:r w:rsidR="00023376">
        <w:rPr>
          <w:color w:val="auto"/>
          <w:szCs w:val="24"/>
        </w:rPr>
        <w:t xml:space="preserve"> </w:t>
      </w:r>
      <w:r w:rsidR="007415DE">
        <w:rPr>
          <w:color w:val="auto"/>
          <w:szCs w:val="24"/>
        </w:rPr>
        <w:t xml:space="preserve">Raul </w:t>
      </w:r>
      <w:r w:rsidR="0059512C">
        <w:rPr>
          <w:color w:val="auto"/>
          <w:szCs w:val="24"/>
        </w:rPr>
        <w:t>González</w:t>
      </w:r>
      <w:r w:rsidR="007415DE">
        <w:rPr>
          <w:color w:val="auto"/>
          <w:szCs w:val="24"/>
        </w:rPr>
        <w:t xml:space="preserve"> Pardo</w:t>
      </w:r>
      <w:r w:rsidR="00273B59">
        <w:rPr>
          <w:color w:val="auto"/>
          <w:szCs w:val="24"/>
        </w:rPr>
        <w:t xml:space="preserve"> y el MiG-23 biplaza</w:t>
      </w:r>
      <w:r w:rsidR="00AB05E9">
        <w:rPr>
          <w:color w:val="auto"/>
          <w:szCs w:val="24"/>
        </w:rPr>
        <w:t>,</w:t>
      </w:r>
      <w:r w:rsidR="00273B59">
        <w:rPr>
          <w:color w:val="auto"/>
          <w:szCs w:val="24"/>
        </w:rPr>
        <w:t xml:space="preserve"> </w:t>
      </w:r>
      <w:r w:rsidR="00013BA0">
        <w:rPr>
          <w:color w:val="auto"/>
          <w:szCs w:val="24"/>
        </w:rPr>
        <w:t>tripulado</w:t>
      </w:r>
      <w:r w:rsidR="0059512C">
        <w:rPr>
          <w:color w:val="auto"/>
          <w:szCs w:val="24"/>
        </w:rPr>
        <w:t xml:space="preserve"> por </w:t>
      </w:r>
      <w:r w:rsidR="0059512C" w:rsidRPr="00922478">
        <w:rPr>
          <w:szCs w:val="24"/>
        </w:rPr>
        <w:t>José</w:t>
      </w:r>
      <w:r w:rsidR="004A2BB1">
        <w:rPr>
          <w:szCs w:val="24"/>
        </w:rPr>
        <w:t xml:space="preserve"> Fidel</w:t>
      </w:r>
      <w:r w:rsidR="0059512C" w:rsidRPr="00922478">
        <w:rPr>
          <w:szCs w:val="24"/>
        </w:rPr>
        <w:t xml:space="preserve"> Gual Bárzaga</w:t>
      </w:r>
      <w:r w:rsidR="0059512C">
        <w:rPr>
          <w:szCs w:val="24"/>
        </w:rPr>
        <w:t xml:space="preserve"> y </w:t>
      </w:r>
      <w:r w:rsidR="009E0671" w:rsidRPr="00922478">
        <w:rPr>
          <w:szCs w:val="24"/>
        </w:rPr>
        <w:t>Raúl Simanca Cárdenas</w:t>
      </w:r>
      <w:r w:rsidR="009E0671">
        <w:rPr>
          <w:szCs w:val="24"/>
        </w:rPr>
        <w:t xml:space="preserve">. </w:t>
      </w:r>
      <w:r w:rsidR="00D952F1" w:rsidRPr="00D952F1">
        <w:rPr>
          <w:b/>
          <w:bCs/>
          <w:color w:val="EE0000"/>
          <w:szCs w:val="24"/>
          <w:vertAlign w:val="superscript"/>
        </w:rPr>
        <w:t>(</w:t>
      </w:r>
      <w:r w:rsidR="004A32E1">
        <w:rPr>
          <w:b/>
          <w:bCs/>
          <w:color w:val="EE0000"/>
          <w:szCs w:val="24"/>
          <w:vertAlign w:val="superscript"/>
        </w:rPr>
        <w:t>6</w:t>
      </w:r>
      <w:r w:rsidR="00D952F1" w:rsidRPr="00D952F1">
        <w:rPr>
          <w:b/>
          <w:bCs/>
          <w:color w:val="EE0000"/>
          <w:szCs w:val="24"/>
          <w:vertAlign w:val="superscript"/>
        </w:rPr>
        <w:t>)</w:t>
      </w:r>
    </w:p>
    <w:p w14:paraId="2ECE6FD7" w14:textId="55E4E142" w:rsidR="008D34FC" w:rsidRPr="008D34FC" w:rsidRDefault="00F65165" w:rsidP="00701950">
      <w:pPr>
        <w:pBdr>
          <w:bottom w:val="single" w:sz="12" w:space="0" w:color="auto"/>
        </w:pBdr>
        <w:rPr>
          <w:noProof/>
        </w:rPr>
      </w:pPr>
      <w:r>
        <w:rPr>
          <w:b/>
          <w:bCs/>
          <w:noProof/>
        </w:rPr>
        <w:t xml:space="preserve">     </w:t>
      </w:r>
      <w:r w:rsidR="001E4EFE" w:rsidRPr="00F65165">
        <w:rPr>
          <w:b/>
          <w:bCs/>
          <w:noProof/>
        </w:rPr>
        <w:t>L</w:t>
      </w:r>
      <w:r w:rsidR="001E4EFE">
        <w:rPr>
          <w:noProof/>
        </w:rPr>
        <w:t>a pregunta que surgio tras el derribo de la</w:t>
      </w:r>
      <w:r w:rsidR="006B4FAA">
        <w:rPr>
          <w:noProof/>
        </w:rPr>
        <w:t>s</w:t>
      </w:r>
      <w:r w:rsidR="001E4EFE">
        <w:rPr>
          <w:noProof/>
        </w:rPr>
        <w:t xml:space="preserve"> avione</w:t>
      </w:r>
      <w:r>
        <w:rPr>
          <w:noProof/>
        </w:rPr>
        <w:t>tas se centraba en e</w:t>
      </w:r>
      <w:r w:rsidR="00335956">
        <w:rPr>
          <w:noProof/>
        </w:rPr>
        <w:t xml:space="preserve">l lugar donde </w:t>
      </w:r>
      <w:r w:rsidR="00302E1C">
        <w:rPr>
          <w:noProof/>
        </w:rPr>
        <w:t xml:space="preserve">estas </w:t>
      </w:r>
      <w:r w:rsidR="00335956">
        <w:rPr>
          <w:noProof/>
        </w:rPr>
        <w:t>fueron derribadas.</w:t>
      </w:r>
      <w:r w:rsidR="00754E3E">
        <w:rPr>
          <w:noProof/>
        </w:rPr>
        <w:t xml:space="preserve"> ¿Volaban sobre aguas cubanas o</w:t>
      </w:r>
      <w:r w:rsidR="00013BA0">
        <w:rPr>
          <w:noProof/>
        </w:rPr>
        <w:t xml:space="preserve"> en</w:t>
      </w:r>
      <w:r w:rsidR="00754E3E">
        <w:rPr>
          <w:noProof/>
        </w:rPr>
        <w:t xml:space="preserve"> </w:t>
      </w:r>
      <w:r w:rsidR="008B144F">
        <w:rPr>
          <w:noProof/>
        </w:rPr>
        <w:t>aguas internacionales? La posicion</w:t>
      </w:r>
      <w:r w:rsidR="006B22A3">
        <w:rPr>
          <w:noProof/>
        </w:rPr>
        <w:t xml:space="preserve"> del gobierno castrista</w:t>
      </w:r>
      <w:r w:rsidR="0028165E">
        <w:rPr>
          <w:noProof/>
        </w:rPr>
        <w:t xml:space="preserve"> se fundamentó en</w:t>
      </w:r>
      <w:r w:rsidR="00690284">
        <w:rPr>
          <w:noProof/>
        </w:rPr>
        <w:t xml:space="preserve"> que</w:t>
      </w:r>
      <w:r w:rsidR="0028165E">
        <w:rPr>
          <w:noProof/>
        </w:rPr>
        <w:t xml:space="preserve"> las avionetas volaban sobre aguas cubanas, lo que “legitima</w:t>
      </w:r>
      <w:r w:rsidR="00E72B36">
        <w:rPr>
          <w:noProof/>
        </w:rPr>
        <w:t>b</w:t>
      </w:r>
      <w:r w:rsidR="0028165E">
        <w:rPr>
          <w:noProof/>
        </w:rPr>
        <w:t>a su derribo</w:t>
      </w:r>
      <w:r w:rsidR="002F7CA9">
        <w:rPr>
          <w:noProof/>
        </w:rPr>
        <w:t>”</w:t>
      </w:r>
      <w:r w:rsidR="00E72B36">
        <w:rPr>
          <w:noProof/>
        </w:rPr>
        <w:t>.</w:t>
      </w:r>
      <w:r w:rsidR="005F06DA">
        <w:rPr>
          <w:noProof/>
        </w:rPr>
        <w:t xml:space="preserve"> Esa posición</w:t>
      </w:r>
      <w:r w:rsidR="00043CB4">
        <w:rPr>
          <w:noProof/>
        </w:rPr>
        <w:t xml:space="preserve"> quedó </w:t>
      </w:r>
      <w:r w:rsidR="00F7582D">
        <w:rPr>
          <w:noProof/>
        </w:rPr>
        <w:t xml:space="preserve">desvirtuada por las evidencias que surgieron </w:t>
      </w:r>
      <w:r w:rsidR="000A4231">
        <w:rPr>
          <w:noProof/>
        </w:rPr>
        <w:t>tras</w:t>
      </w:r>
      <w:r w:rsidR="00F7582D">
        <w:rPr>
          <w:noProof/>
        </w:rPr>
        <w:t xml:space="preserve"> las</w:t>
      </w:r>
      <w:r w:rsidR="00281294">
        <w:rPr>
          <w:noProof/>
        </w:rPr>
        <w:t xml:space="preserve"> multiples</w:t>
      </w:r>
      <w:r w:rsidR="00F7582D">
        <w:rPr>
          <w:noProof/>
        </w:rPr>
        <w:t xml:space="preserve"> investigaciones efectuadas</w:t>
      </w:r>
      <w:r w:rsidR="00D1393C">
        <w:rPr>
          <w:noProof/>
        </w:rPr>
        <w:t xml:space="preserve"> por organismos internacionales</w:t>
      </w:r>
      <w:r w:rsidR="00B65DAB">
        <w:rPr>
          <w:noProof/>
        </w:rPr>
        <w:t xml:space="preserve"> que</w:t>
      </w:r>
      <w:r w:rsidR="00A879AA">
        <w:rPr>
          <w:noProof/>
        </w:rPr>
        <w:t xml:space="preserve"> </w:t>
      </w:r>
      <w:r w:rsidR="00D1393C">
        <w:rPr>
          <w:noProof/>
        </w:rPr>
        <w:t xml:space="preserve"> demostraron que las avionetas derribadas</w:t>
      </w:r>
      <w:r w:rsidR="00B65DAB">
        <w:rPr>
          <w:noProof/>
        </w:rPr>
        <w:t xml:space="preserve"> no</w:t>
      </w:r>
      <w:r w:rsidR="00D1393C">
        <w:rPr>
          <w:noProof/>
        </w:rPr>
        <w:t xml:space="preserve"> </w:t>
      </w:r>
      <w:r w:rsidR="00D03B22">
        <w:rPr>
          <w:noProof/>
        </w:rPr>
        <w:t>cursaban</w:t>
      </w:r>
      <w:r w:rsidR="00B65DAB">
        <w:rPr>
          <w:noProof/>
        </w:rPr>
        <w:t xml:space="preserve"> el espacio </w:t>
      </w:r>
      <w:r w:rsidR="007C7974">
        <w:rPr>
          <w:noProof/>
        </w:rPr>
        <w:t xml:space="preserve"> </w:t>
      </w:r>
      <w:r w:rsidR="005B53A6">
        <w:rPr>
          <w:noProof/>
        </w:rPr>
        <w:t xml:space="preserve"> </w:t>
      </w:r>
      <w:r w:rsidR="00E1318B" w:rsidRPr="00E1318B">
        <w:rPr>
          <w:noProof/>
        </w:rPr>
        <w:t xml:space="preserve"> </w:t>
      </w:r>
      <w:r w:rsidR="008D34FC">
        <w:rPr>
          <w:noProof/>
        </w:rPr>
        <w:t xml:space="preserve"> </w:t>
      </w:r>
    </w:p>
    <w:p w14:paraId="48EBA90A" w14:textId="0E3E92CA" w:rsidR="00D56318" w:rsidRPr="00E115FB" w:rsidRDefault="005842F6" w:rsidP="00701950">
      <w:pPr>
        <w:pBdr>
          <w:bottom w:val="single" w:sz="12" w:space="0" w:color="auto"/>
        </w:pBdr>
        <w:tabs>
          <w:tab w:val="left" w:pos="2835"/>
        </w:tabs>
        <w:spacing w:line="276" w:lineRule="auto"/>
        <w:ind w:left="0" w:firstLine="0"/>
        <w:rPr>
          <w:b/>
          <w:bCs/>
          <w:color w:val="auto"/>
          <w:szCs w:val="24"/>
          <w:u w:val="single"/>
        </w:rPr>
      </w:pPr>
      <w:r w:rsidRPr="00E115FB">
        <w:rPr>
          <w:noProof/>
          <w:u w:val="single"/>
        </w:rPr>
        <w:t xml:space="preserve"> </w:t>
      </w:r>
      <w:r w:rsidR="000A301F" w:rsidRPr="00E115FB">
        <w:rPr>
          <w:b/>
          <w:bCs/>
          <w:color w:val="auto"/>
          <w:szCs w:val="24"/>
          <w:u w:val="single"/>
        </w:rPr>
        <w:t>_____________________</w:t>
      </w:r>
    </w:p>
    <w:p w14:paraId="2EF800BB" w14:textId="69A15214" w:rsidR="000A301F" w:rsidRPr="00F22F83" w:rsidRDefault="000A301F" w:rsidP="00701950">
      <w:pPr>
        <w:pBdr>
          <w:bottom w:val="single" w:sz="12" w:space="0" w:color="auto"/>
        </w:pBdr>
        <w:tabs>
          <w:tab w:val="left" w:pos="2835"/>
        </w:tabs>
        <w:spacing w:line="240" w:lineRule="auto"/>
        <w:ind w:left="0" w:firstLine="0"/>
      </w:pPr>
      <w:r w:rsidRPr="002A58B1">
        <w:rPr>
          <w:b/>
          <w:bCs/>
          <w:color w:val="EE0000"/>
          <w:sz w:val="22"/>
        </w:rPr>
        <w:t>(</w:t>
      </w:r>
      <w:r w:rsidR="00AE04FB">
        <w:rPr>
          <w:b/>
          <w:bCs/>
          <w:color w:val="EE0000"/>
          <w:sz w:val="22"/>
        </w:rPr>
        <w:t>6</w:t>
      </w:r>
      <w:r w:rsidRPr="002A58B1">
        <w:rPr>
          <w:b/>
          <w:bCs/>
          <w:color w:val="EE0000"/>
          <w:sz w:val="22"/>
        </w:rPr>
        <w:t>)</w:t>
      </w:r>
      <w:hyperlink r:id="rId13" w:history="1">
        <w:r w:rsidR="00E227E6" w:rsidRPr="004140B3">
          <w:rPr>
            <w:rStyle w:val="Hipervnculo"/>
            <w:sz w:val="22"/>
          </w:rPr>
          <w:t>https://www.clarin.com/mundo/cuba-estados-unidos-historia-tragico-derribo-aviones-hermanos-rescate-1996_0_</w:t>
        </w:r>
        <w:r w:rsidR="00E227E6" w:rsidRPr="004140B3">
          <w:rPr>
            <w:rStyle w:val="Hipervnculo"/>
          </w:rPr>
          <w:t>zl9meolo9t</w:t>
        </w:r>
        <w:r w:rsidR="00E227E6" w:rsidRPr="004140B3">
          <w:rPr>
            <w:rStyle w:val="Hipervnculo"/>
            <w:sz w:val="22"/>
          </w:rPr>
          <w:t>.html</w:t>
        </w:r>
      </w:hyperlink>
      <w:r>
        <w:rPr>
          <w:color w:val="EE0000"/>
          <w:sz w:val="22"/>
        </w:rPr>
        <w:t xml:space="preserve"> </w:t>
      </w:r>
    </w:p>
    <w:p w14:paraId="61108C7A" w14:textId="77777777" w:rsidR="005842F6" w:rsidRDefault="005842F6" w:rsidP="005842F6">
      <w:pPr>
        <w:pBdr>
          <w:bottom w:val="single" w:sz="12" w:space="0" w:color="auto"/>
        </w:pBdr>
        <w:tabs>
          <w:tab w:val="left" w:pos="2835"/>
        </w:tabs>
        <w:spacing w:line="360" w:lineRule="auto"/>
        <w:ind w:left="0" w:firstLine="0"/>
        <w:rPr>
          <w:b/>
          <w:bCs/>
          <w:color w:val="auto"/>
          <w:szCs w:val="24"/>
          <w:u w:val="thick"/>
        </w:rPr>
      </w:pPr>
      <w:r>
        <w:rPr>
          <w:noProof/>
        </w:rPr>
        <w:t xml:space="preserve">aereo cubano y que cumplieron con la obligación de </w:t>
      </w:r>
      <w:r w:rsidRPr="00E1318B">
        <w:rPr>
          <w:noProof/>
        </w:rPr>
        <w:t>notifi</w:t>
      </w:r>
      <w:r>
        <w:rPr>
          <w:noProof/>
        </w:rPr>
        <w:t>car</w:t>
      </w:r>
      <w:r w:rsidRPr="00E1318B">
        <w:rPr>
          <w:noProof/>
        </w:rPr>
        <w:t xml:space="preserve"> a los controladores</w:t>
      </w:r>
      <w:r>
        <w:rPr>
          <w:noProof/>
        </w:rPr>
        <w:t xml:space="preserve"> aereos  </w:t>
      </w:r>
      <w:r w:rsidRPr="00E1318B">
        <w:rPr>
          <w:noProof/>
        </w:rPr>
        <w:t xml:space="preserve"> </w:t>
      </w:r>
      <w:r>
        <w:rPr>
          <w:noProof/>
        </w:rPr>
        <w:t xml:space="preserve"> </w:t>
      </w:r>
    </w:p>
    <w:p w14:paraId="5D179BAB" w14:textId="11921991" w:rsidR="00102EBC" w:rsidRDefault="00102EBC" w:rsidP="005842F6">
      <w:pPr>
        <w:pBdr>
          <w:bottom w:val="single" w:sz="12" w:space="0" w:color="auto"/>
        </w:pBdr>
        <w:spacing w:line="360" w:lineRule="auto"/>
        <w:ind w:left="0" w:firstLine="0"/>
        <w:rPr>
          <w:noProof/>
        </w:rPr>
      </w:pPr>
      <w:r>
        <w:rPr>
          <w:noProof/>
        </w:rPr>
        <w:t xml:space="preserve">de Miami </w:t>
      </w:r>
      <w:r w:rsidR="0081662B">
        <w:rPr>
          <w:noProof/>
        </w:rPr>
        <w:t>y</w:t>
      </w:r>
      <w:r>
        <w:rPr>
          <w:noProof/>
        </w:rPr>
        <w:t xml:space="preserve"> de La Habana de sus planes de vuelo</w:t>
      </w:r>
      <w:r w:rsidRPr="007B5873">
        <w:rPr>
          <w:noProof/>
        </w:rPr>
        <w:t xml:space="preserve"> </w:t>
      </w:r>
      <w:r>
        <w:rPr>
          <w:noProof/>
        </w:rPr>
        <w:t>que los</w:t>
      </w:r>
      <w:r w:rsidRPr="007B5873">
        <w:rPr>
          <w:noProof/>
        </w:rPr>
        <w:t xml:space="preserve"> llevarían al</w:t>
      </w:r>
      <w:r>
        <w:rPr>
          <w:noProof/>
        </w:rPr>
        <w:t xml:space="preserve"> sur del</w:t>
      </w:r>
      <w:r w:rsidR="005B53A6">
        <w:rPr>
          <w:noProof/>
        </w:rPr>
        <w:t xml:space="preserve"> para</w:t>
      </w:r>
      <w:r w:rsidR="004E5949">
        <w:rPr>
          <w:noProof/>
        </w:rPr>
        <w:t>lelo 24,</w:t>
      </w:r>
      <w:r w:rsidRPr="007B5873">
        <w:rPr>
          <w:noProof/>
        </w:rPr>
        <w:t xml:space="preserve"> </w:t>
      </w:r>
      <w:r>
        <w:rPr>
          <w:noProof/>
        </w:rPr>
        <w:t xml:space="preserve">     </w:t>
      </w:r>
    </w:p>
    <w:p w14:paraId="5C208CAF" w14:textId="600BF3A4" w:rsidR="002C4435" w:rsidRDefault="00F91403" w:rsidP="00701950">
      <w:pPr>
        <w:pBdr>
          <w:bottom w:val="single" w:sz="12" w:space="0" w:color="auto"/>
        </w:pBdr>
        <w:ind w:left="0" w:firstLine="0"/>
        <w:rPr>
          <w:noProof/>
        </w:rPr>
      </w:pPr>
      <w:r>
        <w:rPr>
          <w:noProof/>
        </w:rPr>
        <w:t>pero fuera de aguas cubanas.</w:t>
      </w:r>
      <w:r w:rsidR="007C758E">
        <w:rPr>
          <w:noProof/>
        </w:rPr>
        <w:t xml:space="preserve"> Así </w:t>
      </w:r>
      <w:r w:rsidR="007442F7">
        <w:rPr>
          <w:noProof/>
        </w:rPr>
        <w:t>lo</w:t>
      </w:r>
      <w:r w:rsidR="007C758E">
        <w:rPr>
          <w:noProof/>
        </w:rPr>
        <w:t xml:space="preserve"> estableció </w:t>
      </w:r>
      <w:r w:rsidR="00E36563">
        <w:rPr>
          <w:noProof/>
        </w:rPr>
        <w:t>la investigación realizada por</w:t>
      </w:r>
      <w:r>
        <w:rPr>
          <w:noProof/>
        </w:rPr>
        <w:t xml:space="preserve"> la Organización de Aviación Civil Internacional (OACI)</w:t>
      </w:r>
      <w:r w:rsidR="00F007A4">
        <w:rPr>
          <w:noProof/>
        </w:rPr>
        <w:t xml:space="preserve"> que</w:t>
      </w:r>
      <w:r>
        <w:rPr>
          <w:noProof/>
        </w:rPr>
        <w:t xml:space="preserve"> concluyó que “las aeronaves civiles de Hermanos al Rescate operaban legalmente fuera del espacio aereo de Cuba, al momento de su destrucción”.</w:t>
      </w:r>
      <w:r w:rsidR="0000271D">
        <w:rPr>
          <w:noProof/>
        </w:rPr>
        <w:t xml:space="preserve"> </w:t>
      </w:r>
      <w:r w:rsidR="00E36563">
        <w:rPr>
          <w:noProof/>
        </w:rPr>
        <w:t>La investigación</w:t>
      </w:r>
      <w:r w:rsidR="0000271D">
        <w:rPr>
          <w:noProof/>
        </w:rPr>
        <w:t xml:space="preserve"> de la OACI</w:t>
      </w:r>
      <w:r w:rsidR="000A4407">
        <w:rPr>
          <w:noProof/>
        </w:rPr>
        <w:t xml:space="preserve"> sirvi</w:t>
      </w:r>
      <w:r w:rsidR="00345BCD">
        <w:rPr>
          <w:noProof/>
        </w:rPr>
        <w:t>ó</w:t>
      </w:r>
      <w:r>
        <w:rPr>
          <w:noProof/>
        </w:rPr>
        <w:t xml:space="preserve"> </w:t>
      </w:r>
      <w:r w:rsidR="00E725A4">
        <w:rPr>
          <w:noProof/>
        </w:rPr>
        <w:t xml:space="preserve">de </w:t>
      </w:r>
      <w:r w:rsidR="00345BCD">
        <w:rPr>
          <w:noProof/>
        </w:rPr>
        <w:t>base</w:t>
      </w:r>
      <w:r w:rsidR="00E725A4">
        <w:rPr>
          <w:noProof/>
        </w:rPr>
        <w:t xml:space="preserve"> al </w:t>
      </w:r>
      <w:r w:rsidR="00363937">
        <w:rPr>
          <w:noProof/>
        </w:rPr>
        <w:t>Informe No. 86/99</w:t>
      </w:r>
      <w:r w:rsidR="00E725A4">
        <w:rPr>
          <w:noProof/>
        </w:rPr>
        <w:t xml:space="preserve"> emitido</w:t>
      </w:r>
      <w:r w:rsidR="00363937">
        <w:rPr>
          <w:noProof/>
        </w:rPr>
        <w:t xml:space="preserve"> sobre el caso del derribo de las avionetas de Hermanos al Rescate por la Comisión Interamericana de Derechos Humanos (CIDH) de la OEA el 29 de septiembre de 1999, en el que se lee:</w:t>
      </w:r>
    </w:p>
    <w:p w14:paraId="5201C701" w14:textId="33707C49" w:rsidR="007C2ECB" w:rsidRPr="00E93A24" w:rsidRDefault="007C2ECB" w:rsidP="00701950">
      <w:pPr>
        <w:pBdr>
          <w:bottom w:val="single" w:sz="12" w:space="0" w:color="auto"/>
        </w:pBdr>
        <w:spacing w:line="276" w:lineRule="auto"/>
        <w:ind w:left="0" w:firstLine="0"/>
        <w:rPr>
          <w:b/>
          <w:bCs/>
          <w:i/>
          <w:iCs/>
          <w:noProof/>
        </w:rPr>
      </w:pPr>
      <w:r w:rsidRPr="00E93A24">
        <w:rPr>
          <w:b/>
          <w:bCs/>
          <w:i/>
          <w:iCs/>
          <w:noProof/>
        </w:rPr>
        <w:t>“III. POSICIONES DE LAS PARTES</w:t>
      </w:r>
    </w:p>
    <w:p w14:paraId="293C6295" w14:textId="77777777" w:rsidR="007C2ECB" w:rsidRPr="00E93A24" w:rsidRDefault="007C2ECB" w:rsidP="00701950">
      <w:pPr>
        <w:pBdr>
          <w:bottom w:val="single" w:sz="12" w:space="0" w:color="auto"/>
        </w:pBdr>
        <w:spacing w:line="276" w:lineRule="auto"/>
        <w:rPr>
          <w:b/>
          <w:bCs/>
          <w:i/>
          <w:iCs/>
          <w:noProof/>
        </w:rPr>
      </w:pPr>
      <w:r w:rsidRPr="00E93A24">
        <w:rPr>
          <w:b/>
          <w:bCs/>
          <w:i/>
          <w:iCs/>
          <w:noProof/>
        </w:rPr>
        <w:t>A. LOS PETICIONARIOS</w:t>
      </w:r>
    </w:p>
    <w:p w14:paraId="255813F6" w14:textId="1B641CD1" w:rsidR="002C4435" w:rsidRPr="00E93A24" w:rsidRDefault="002C4435" w:rsidP="00701950">
      <w:pPr>
        <w:pBdr>
          <w:bottom w:val="single" w:sz="12" w:space="0" w:color="auto"/>
        </w:pBdr>
        <w:spacing w:line="276" w:lineRule="auto"/>
        <w:ind w:left="0" w:firstLine="0"/>
        <w:rPr>
          <w:i/>
          <w:iCs/>
          <w:noProof/>
        </w:rPr>
      </w:pPr>
      <w:r w:rsidRPr="00E93A24">
        <w:rPr>
          <w:i/>
          <w:iCs/>
          <w:noProof/>
        </w:rPr>
        <w:t>5. LOS HECHOS. Alejandre, Costa, De la Peña, y Morales eran miembros de la organización "Hermanos al Rescate" con base en la ciudad de Miami, Florida, Estados Unidos de América. En la mañana del 24 de febrero de 1996, dos de los aviones Cessna 337 de los "Hermanos al Rescate" partieron del Aeropuerto de Opa Locka, en el Sur de la Florida.</w:t>
      </w:r>
      <w:hyperlink r:id="rId14" w:anchor="5" w:history="1"/>
      <w:r w:rsidRPr="00E93A24">
        <w:rPr>
          <w:i/>
          <w:iCs/>
          <w:noProof/>
        </w:rPr>
        <w:t> Costa piloteaba un avión, acompañado por Pablo Morales, ciudadano cubano que también había sido balsero. De la Peña piloteaba el segundo avión, con Alejandre como pasajero. Antes de partir, los aviones notificaron a los controladores de tráfico aéreo, tanto de Miami como de La Habana, sus planes de vuelo, los cuales los llevarían al sur del paralelo 24.</w:t>
      </w:r>
    </w:p>
    <w:p w14:paraId="3F027E70" w14:textId="2F52053D" w:rsidR="002C4435" w:rsidRPr="00CE5749" w:rsidRDefault="002C4435" w:rsidP="00701950">
      <w:pPr>
        <w:pBdr>
          <w:bottom w:val="single" w:sz="12" w:space="0" w:color="auto"/>
        </w:pBdr>
        <w:spacing w:line="276" w:lineRule="auto"/>
        <w:rPr>
          <w:b/>
          <w:bCs/>
          <w:noProof/>
          <w:color w:val="EE0000"/>
          <w:vertAlign w:val="superscript"/>
        </w:rPr>
      </w:pPr>
      <w:r w:rsidRPr="00E93A24">
        <w:rPr>
          <w:i/>
          <w:iCs/>
          <w:noProof/>
        </w:rPr>
        <w:t>6. El paralelo 24 está situado bastante al norte de las doce millas de aguas territoriales de Cuba, y es el límite más septentrional de la Región de Información de Vuelos de La Habana. Aviones comerciales y civiles realizan vuelos de rutina en esta área, y las prácticas de aviación requieren que los mismos notifiquen a los controladores de tráfico de La Habana cuando cruzan al sur el paralelo 24. Ambos aviones de "Hermanos al Rescate" cumplieron con esta costumbre al comunicarse con La Habana, identificarse y declarar su posición y la altitud.</w:t>
      </w:r>
      <w:r w:rsidR="00E93A24" w:rsidRPr="00E93A24">
        <w:rPr>
          <w:i/>
          <w:iCs/>
          <w:noProof/>
        </w:rPr>
        <w:t>”</w:t>
      </w:r>
    </w:p>
    <w:p w14:paraId="3A9F3DFC" w14:textId="77777777" w:rsidR="004C6A2A" w:rsidRDefault="004C6A2A" w:rsidP="00701950">
      <w:pPr>
        <w:pBdr>
          <w:bottom w:val="single" w:sz="12" w:space="0" w:color="auto"/>
        </w:pBdr>
        <w:spacing w:after="0" w:line="120" w:lineRule="auto"/>
        <w:ind w:left="11" w:hanging="11"/>
        <w:rPr>
          <w:noProof/>
        </w:rPr>
      </w:pPr>
    </w:p>
    <w:p w14:paraId="094C6954" w14:textId="228C9EEF" w:rsidR="00E067B7" w:rsidRPr="004C6A2A" w:rsidRDefault="007F5427" w:rsidP="00701950">
      <w:pPr>
        <w:pBdr>
          <w:bottom w:val="single" w:sz="12" w:space="0" w:color="auto"/>
        </w:pBdr>
        <w:rPr>
          <w:noProof/>
        </w:rPr>
      </w:pPr>
      <w:r w:rsidRPr="000C372A">
        <w:rPr>
          <w:noProof/>
          <w:color w:val="auto"/>
        </w:rPr>
        <w:t>El</w:t>
      </w:r>
      <w:r w:rsidR="003B1E63" w:rsidRPr="000C372A">
        <w:rPr>
          <w:noProof/>
          <w:color w:val="auto"/>
        </w:rPr>
        <w:t xml:space="preserve"> Infome</w:t>
      </w:r>
      <w:r w:rsidR="00E067B7" w:rsidRPr="000C372A">
        <w:rPr>
          <w:noProof/>
          <w:color w:val="auto"/>
        </w:rPr>
        <w:t xml:space="preserve"> de la CIDH</w:t>
      </w:r>
      <w:r w:rsidR="00160176" w:rsidRPr="000C372A">
        <w:rPr>
          <w:noProof/>
          <w:color w:val="auto"/>
        </w:rPr>
        <w:t xml:space="preserve"> concluye </w:t>
      </w:r>
      <w:r w:rsidR="005C1828" w:rsidRPr="000C372A">
        <w:rPr>
          <w:noProof/>
          <w:color w:val="auto"/>
        </w:rPr>
        <w:t>rechazando</w:t>
      </w:r>
      <w:r w:rsidRPr="000C372A">
        <w:rPr>
          <w:noProof/>
          <w:color w:val="auto"/>
        </w:rPr>
        <w:t xml:space="preserve"> el argumento del gobierno castrista </w:t>
      </w:r>
      <w:r w:rsidR="001A7280" w:rsidRPr="000C372A">
        <w:rPr>
          <w:noProof/>
          <w:color w:val="auto"/>
        </w:rPr>
        <w:t>sobre la violación de s</w:t>
      </w:r>
      <w:r w:rsidR="001668BD">
        <w:rPr>
          <w:noProof/>
          <w:color w:val="auto"/>
        </w:rPr>
        <w:t>us espacio aereo</w:t>
      </w:r>
      <w:r w:rsidR="005C1828" w:rsidRPr="000C372A">
        <w:rPr>
          <w:noProof/>
          <w:color w:val="auto"/>
        </w:rPr>
        <w:t xml:space="preserve"> </w:t>
      </w:r>
      <w:r w:rsidR="0020259C">
        <w:rPr>
          <w:noProof/>
          <w:color w:val="auto"/>
        </w:rPr>
        <w:t>y</w:t>
      </w:r>
      <w:r w:rsidR="00B867B7">
        <w:rPr>
          <w:noProof/>
          <w:color w:val="auto"/>
        </w:rPr>
        <w:t xml:space="preserve"> le</w:t>
      </w:r>
      <w:r w:rsidR="0020259C">
        <w:rPr>
          <w:noProof/>
          <w:color w:val="auto"/>
        </w:rPr>
        <w:t xml:space="preserve"> asign</w:t>
      </w:r>
      <w:r w:rsidR="00B867B7">
        <w:rPr>
          <w:noProof/>
          <w:color w:val="auto"/>
        </w:rPr>
        <w:t>ó</w:t>
      </w:r>
      <w:r w:rsidR="0020259C">
        <w:rPr>
          <w:noProof/>
          <w:color w:val="auto"/>
        </w:rPr>
        <w:t xml:space="preserve"> responsabilidad criminal sobre </w:t>
      </w:r>
      <w:r w:rsidR="001A0D81">
        <w:rPr>
          <w:noProof/>
          <w:color w:val="auto"/>
        </w:rPr>
        <w:t xml:space="preserve">lo acontecido el 24 de febrero de 1996, </w:t>
      </w:r>
      <w:r w:rsidR="00175049">
        <w:rPr>
          <w:noProof/>
          <w:color w:val="auto"/>
        </w:rPr>
        <w:t>estableciendo</w:t>
      </w:r>
      <w:r w:rsidR="001A0D81">
        <w:rPr>
          <w:noProof/>
          <w:color w:val="auto"/>
        </w:rPr>
        <w:t xml:space="preserve"> al respecto</w:t>
      </w:r>
      <w:r w:rsidR="00996BAD">
        <w:rPr>
          <w:noProof/>
          <w:color w:val="auto"/>
        </w:rPr>
        <w:t>:</w:t>
      </w:r>
    </w:p>
    <w:p w14:paraId="20202858" w14:textId="237B8401" w:rsidR="00FA640C" w:rsidRPr="00214FD2" w:rsidRDefault="00996BAD" w:rsidP="00701950">
      <w:pPr>
        <w:pBdr>
          <w:bottom w:val="single" w:sz="12" w:space="0" w:color="auto"/>
        </w:pBdr>
        <w:spacing w:line="276" w:lineRule="auto"/>
        <w:rPr>
          <w:b/>
          <w:bCs/>
          <w:i/>
          <w:iCs/>
          <w:noProof/>
        </w:rPr>
      </w:pPr>
      <w:r w:rsidRPr="00214FD2">
        <w:rPr>
          <w:i/>
          <w:iCs/>
          <w:noProof/>
          <w:color w:val="auto"/>
        </w:rPr>
        <w:t>“</w:t>
      </w:r>
      <w:r w:rsidR="00FA640C" w:rsidRPr="00214FD2">
        <w:rPr>
          <w:b/>
          <w:bCs/>
          <w:i/>
          <w:iCs/>
          <w:noProof/>
        </w:rPr>
        <w:t>V. CONCLUSIONES</w:t>
      </w:r>
    </w:p>
    <w:p w14:paraId="0CB87124" w14:textId="75E7BB67" w:rsidR="00FA640C" w:rsidRPr="00214FD2" w:rsidRDefault="00FA640C" w:rsidP="00701950">
      <w:pPr>
        <w:pBdr>
          <w:bottom w:val="single" w:sz="12" w:space="0" w:color="auto"/>
        </w:pBdr>
        <w:spacing w:line="276" w:lineRule="auto"/>
        <w:rPr>
          <w:i/>
          <w:iCs/>
          <w:noProof/>
        </w:rPr>
      </w:pPr>
      <w:r w:rsidRPr="00214FD2">
        <w:rPr>
          <w:b/>
          <w:bCs/>
          <w:i/>
          <w:iCs/>
          <w:noProof/>
        </w:rPr>
        <w:t>53</w:t>
      </w:r>
      <w:r w:rsidRPr="00214FD2">
        <w:rPr>
          <w:i/>
          <w:iCs/>
          <w:noProof/>
        </w:rPr>
        <w:t>. El Estado de Cuba es responsable de la violación del derecho a la vida -</w:t>
      </w:r>
      <w:r w:rsidR="008D5E43">
        <w:rPr>
          <w:i/>
          <w:iCs/>
          <w:noProof/>
        </w:rPr>
        <w:t xml:space="preserve"> </w:t>
      </w:r>
      <w:r w:rsidRPr="00214FD2">
        <w:rPr>
          <w:i/>
          <w:iCs/>
          <w:noProof/>
        </w:rPr>
        <w:t>artículo I de la Declaración Americana de los Derechos y Deberes del Hombre</w:t>
      </w:r>
      <w:r w:rsidR="005E7AED">
        <w:rPr>
          <w:i/>
          <w:iCs/>
          <w:noProof/>
        </w:rPr>
        <w:t xml:space="preserve"> -</w:t>
      </w:r>
      <w:r w:rsidRPr="00214FD2">
        <w:rPr>
          <w:i/>
          <w:iCs/>
          <w:noProof/>
        </w:rPr>
        <w:t xml:space="preserve"> en perjuicio de Carlos Costa, Pablo Morales, Mario De La Peña y Armando Alejandre, quienes perecieron como consecuencia de acciones directas de sus agentes en la tarde del 24 de febrero de 1996, mientras surcaban el espacio aéreo internacional.</w:t>
      </w:r>
    </w:p>
    <w:p w14:paraId="55B40699" w14:textId="766DF245" w:rsidR="00E86491" w:rsidRDefault="00FA640C" w:rsidP="00701950">
      <w:pPr>
        <w:pBdr>
          <w:bottom w:val="single" w:sz="12" w:space="0" w:color="auto"/>
        </w:pBdr>
        <w:spacing w:line="276" w:lineRule="auto"/>
        <w:ind w:left="0" w:firstLine="0"/>
        <w:rPr>
          <w:i/>
          <w:iCs/>
          <w:noProof/>
        </w:rPr>
      </w:pPr>
      <w:r w:rsidRPr="00214FD2">
        <w:rPr>
          <w:b/>
          <w:bCs/>
          <w:i/>
          <w:iCs/>
          <w:noProof/>
        </w:rPr>
        <w:t>54</w:t>
      </w:r>
      <w:r w:rsidRPr="00214FD2">
        <w:rPr>
          <w:i/>
          <w:iCs/>
          <w:noProof/>
        </w:rPr>
        <w:t xml:space="preserve">. El Estado de Cuba es responsable de la violación del derecho a la justicia </w:t>
      </w:r>
      <w:r w:rsidR="005E7AED">
        <w:rPr>
          <w:i/>
          <w:iCs/>
          <w:noProof/>
        </w:rPr>
        <w:t xml:space="preserve">- </w:t>
      </w:r>
      <w:r w:rsidRPr="00214FD2">
        <w:rPr>
          <w:i/>
          <w:iCs/>
          <w:noProof/>
        </w:rPr>
        <w:t xml:space="preserve">artículo </w:t>
      </w:r>
    </w:p>
    <w:p w14:paraId="1AD93C42" w14:textId="560D57A7" w:rsidR="00FA640C" w:rsidRPr="00904771" w:rsidRDefault="00FA640C" w:rsidP="00701950">
      <w:pPr>
        <w:pBdr>
          <w:bottom w:val="single" w:sz="12" w:space="0" w:color="auto"/>
        </w:pBdr>
        <w:spacing w:line="276" w:lineRule="auto"/>
        <w:ind w:left="0" w:firstLine="0"/>
        <w:rPr>
          <w:i/>
          <w:iCs/>
          <w:noProof/>
        </w:rPr>
      </w:pPr>
      <w:r w:rsidRPr="00214FD2">
        <w:rPr>
          <w:i/>
          <w:iCs/>
          <w:noProof/>
        </w:rPr>
        <w:t>XVIII de la Declaración Americana de los Derechos y Deberes del Hombre</w:t>
      </w:r>
      <w:r w:rsidR="005E7AED">
        <w:rPr>
          <w:i/>
          <w:iCs/>
          <w:noProof/>
        </w:rPr>
        <w:t xml:space="preserve"> -</w:t>
      </w:r>
      <w:r w:rsidRPr="00214FD2">
        <w:rPr>
          <w:i/>
          <w:iCs/>
          <w:noProof/>
        </w:rPr>
        <w:t xml:space="preserve"> en perjuicio de los familiares de Carlos Costa, Pablo Morales, Mario De La Peña y Armando Alejandre, por cuanto las autoridades cubanas no han realizado hasta la fecha una exhaustiva investigación a fin de procesar y sancionar penalmente a los responsables ni han indemnizado a dichos familiares por los daños y perjuicios que han sufrido como consecuencia de estos hechos ilícitos.</w:t>
      </w:r>
      <w:r w:rsidR="0062652C" w:rsidRPr="00214FD2">
        <w:rPr>
          <w:i/>
          <w:iCs/>
          <w:noProof/>
        </w:rPr>
        <w:t>”</w:t>
      </w:r>
      <w:r w:rsidR="00A95122" w:rsidRPr="00214FD2">
        <w:rPr>
          <w:i/>
          <w:iCs/>
          <w:noProof/>
        </w:rPr>
        <w:t xml:space="preserve"> </w:t>
      </w:r>
      <w:r w:rsidR="0062652C" w:rsidRPr="00904771">
        <w:rPr>
          <w:b/>
          <w:bCs/>
          <w:noProof/>
          <w:color w:val="EE0000"/>
          <w:vertAlign w:val="superscript"/>
        </w:rPr>
        <w:t>(</w:t>
      </w:r>
      <w:r w:rsidR="00AE04FB">
        <w:rPr>
          <w:b/>
          <w:bCs/>
          <w:noProof/>
          <w:color w:val="EE0000"/>
          <w:vertAlign w:val="superscript"/>
        </w:rPr>
        <w:t>7</w:t>
      </w:r>
      <w:r w:rsidR="0062652C" w:rsidRPr="00904771">
        <w:rPr>
          <w:b/>
          <w:bCs/>
          <w:noProof/>
          <w:color w:val="EE0000"/>
          <w:vertAlign w:val="superscript"/>
        </w:rPr>
        <w:t>)</w:t>
      </w:r>
    </w:p>
    <w:p w14:paraId="3F59CC5E" w14:textId="77777777" w:rsidR="00207531" w:rsidRDefault="009C3DE7" w:rsidP="00701950">
      <w:pPr>
        <w:pBdr>
          <w:bottom w:val="single" w:sz="12" w:space="0" w:color="auto"/>
        </w:pBdr>
        <w:spacing w:after="0" w:line="120" w:lineRule="auto"/>
        <w:ind w:left="11" w:hanging="11"/>
        <w:rPr>
          <w:noProof/>
        </w:rPr>
      </w:pPr>
      <w:r>
        <w:rPr>
          <w:noProof/>
        </w:rPr>
        <w:t xml:space="preserve"> </w:t>
      </w:r>
    </w:p>
    <w:p w14:paraId="556DBCE2" w14:textId="0D0CD82F" w:rsidR="00D378EB" w:rsidRPr="00833B62" w:rsidRDefault="00540F52" w:rsidP="00701950">
      <w:pPr>
        <w:pBdr>
          <w:bottom w:val="single" w:sz="12" w:space="0" w:color="auto"/>
        </w:pBdr>
        <w:spacing w:after="0" w:line="360" w:lineRule="auto"/>
        <w:ind w:left="11" w:hanging="11"/>
        <w:rPr>
          <w:noProof/>
        </w:rPr>
      </w:pPr>
      <w:r>
        <w:rPr>
          <w:b/>
          <w:bCs/>
          <w:noProof/>
        </w:rPr>
        <w:t xml:space="preserve">     </w:t>
      </w:r>
      <w:r w:rsidR="00A7181E" w:rsidRPr="00A7181E">
        <w:rPr>
          <w:b/>
          <w:bCs/>
          <w:noProof/>
        </w:rPr>
        <w:t>P</w:t>
      </w:r>
      <w:r w:rsidR="00A7181E" w:rsidRPr="00A7181E">
        <w:rPr>
          <w:noProof/>
        </w:rPr>
        <w:t>or su parte</w:t>
      </w:r>
      <w:r w:rsidR="00A7181E">
        <w:rPr>
          <w:b/>
          <w:bCs/>
          <w:noProof/>
        </w:rPr>
        <w:t>,</w:t>
      </w:r>
      <w:r w:rsidR="00A7181E">
        <w:rPr>
          <w:noProof/>
        </w:rPr>
        <w:t xml:space="preserve"> el</w:t>
      </w:r>
      <w:r w:rsidR="006234B6" w:rsidRPr="00086433">
        <w:rPr>
          <w:noProof/>
        </w:rPr>
        <w:t xml:space="preserve"> Consejo de Seguridad </w:t>
      </w:r>
      <w:r w:rsidR="0018732C">
        <w:rPr>
          <w:noProof/>
        </w:rPr>
        <w:t xml:space="preserve">de </w:t>
      </w:r>
      <w:r w:rsidR="0055310C">
        <w:rPr>
          <w:noProof/>
        </w:rPr>
        <w:t>Naciones Unidas</w:t>
      </w:r>
      <w:r w:rsidR="006234B6" w:rsidRPr="00086433">
        <w:rPr>
          <w:noProof/>
        </w:rPr>
        <w:t xml:space="preserve"> aprobó</w:t>
      </w:r>
      <w:r w:rsidR="00052399">
        <w:rPr>
          <w:noProof/>
        </w:rPr>
        <w:t xml:space="preserve"> el 26 de julio de 1996 </w:t>
      </w:r>
      <w:r w:rsidR="00EE0042">
        <w:rPr>
          <w:noProof/>
        </w:rPr>
        <w:t>-</w:t>
      </w:r>
      <w:r w:rsidR="00052399">
        <w:rPr>
          <w:noProof/>
        </w:rPr>
        <w:t xml:space="preserve"> </w:t>
      </w:r>
      <w:r w:rsidR="004E1B0D">
        <w:rPr>
          <w:noProof/>
        </w:rPr>
        <w:t xml:space="preserve">concidiendo con el </w:t>
      </w:r>
      <w:r w:rsidR="004D11DA">
        <w:rPr>
          <w:noProof/>
        </w:rPr>
        <w:t>43 aniversario del ataque al Cuartel Moncada</w:t>
      </w:r>
      <w:r w:rsidR="00EE0042">
        <w:rPr>
          <w:noProof/>
        </w:rPr>
        <w:t xml:space="preserve"> en Santiago de Cuba</w:t>
      </w:r>
      <w:r w:rsidR="00161C9C">
        <w:rPr>
          <w:noProof/>
        </w:rPr>
        <w:t xml:space="preserve"> -</w:t>
      </w:r>
      <w:r w:rsidR="006234B6" w:rsidRPr="00086433">
        <w:rPr>
          <w:noProof/>
        </w:rPr>
        <w:t xml:space="preserve"> la </w:t>
      </w:r>
      <w:r w:rsidR="00161C9C">
        <w:rPr>
          <w:noProof/>
        </w:rPr>
        <w:t>R</w:t>
      </w:r>
      <w:r w:rsidR="006234B6" w:rsidRPr="00086433">
        <w:rPr>
          <w:noProof/>
        </w:rPr>
        <w:t>esolución 1067, que</w:t>
      </w:r>
      <w:r w:rsidR="00F557BA">
        <w:rPr>
          <w:noProof/>
        </w:rPr>
        <w:t>:</w:t>
      </w:r>
      <w:r w:rsidR="006234B6" w:rsidRPr="00086433">
        <w:rPr>
          <w:noProof/>
        </w:rPr>
        <w:t xml:space="preserve"> </w:t>
      </w:r>
      <w:r w:rsidR="00F557BA">
        <w:rPr>
          <w:noProof/>
        </w:rPr>
        <w:t xml:space="preserve">1. </w:t>
      </w:r>
      <w:r w:rsidR="00E35E6C">
        <w:rPr>
          <w:noProof/>
        </w:rPr>
        <w:t>Condenó el derri</w:t>
      </w:r>
      <w:r w:rsidR="00F424A7">
        <w:rPr>
          <w:noProof/>
        </w:rPr>
        <w:t xml:space="preserve">bo de las avionetas de Hermanos al Rescate con un saldo de </w:t>
      </w:r>
      <w:r w:rsidR="003F29E9">
        <w:rPr>
          <w:noProof/>
        </w:rPr>
        <w:t>cuatro personas fallecidas; 2.</w:t>
      </w:r>
      <w:r w:rsidR="006234B6" w:rsidRPr="00086433">
        <w:rPr>
          <w:noProof/>
        </w:rPr>
        <w:t xml:space="preserve"> </w:t>
      </w:r>
      <w:r w:rsidR="00FA34B3">
        <w:rPr>
          <w:noProof/>
        </w:rPr>
        <w:t>Respald</w:t>
      </w:r>
      <w:r w:rsidR="00202152">
        <w:rPr>
          <w:noProof/>
        </w:rPr>
        <w:t>ó</w:t>
      </w:r>
      <w:r w:rsidR="00FA34B3">
        <w:rPr>
          <w:noProof/>
        </w:rPr>
        <w:t xml:space="preserve"> el informe </w:t>
      </w:r>
      <w:r w:rsidR="00703372">
        <w:rPr>
          <w:noProof/>
        </w:rPr>
        <w:t>de la Or</w:t>
      </w:r>
      <w:r w:rsidR="00235AAB">
        <w:rPr>
          <w:noProof/>
        </w:rPr>
        <w:t>gani</w:t>
      </w:r>
      <w:r w:rsidR="00462DE3">
        <w:rPr>
          <w:noProof/>
        </w:rPr>
        <w:t>g</w:t>
      </w:r>
      <w:r w:rsidR="00CF1B29">
        <w:rPr>
          <w:noProof/>
        </w:rPr>
        <w:t>anización de Aviación Civil</w:t>
      </w:r>
      <w:r w:rsidR="00462DE3">
        <w:rPr>
          <w:noProof/>
        </w:rPr>
        <w:t xml:space="preserve"> Internacional</w:t>
      </w:r>
      <w:r w:rsidR="00FC76D5">
        <w:rPr>
          <w:noProof/>
        </w:rPr>
        <w:t xml:space="preserve"> OACI</w:t>
      </w:r>
      <w:r w:rsidR="00326FBD">
        <w:rPr>
          <w:noProof/>
        </w:rPr>
        <w:t xml:space="preserve"> que determinó que el ataque </w:t>
      </w:r>
      <w:r w:rsidR="006701AB">
        <w:rPr>
          <w:noProof/>
        </w:rPr>
        <w:t>ocurri</w:t>
      </w:r>
      <w:r w:rsidR="004B7BAA">
        <w:rPr>
          <w:noProof/>
        </w:rPr>
        <w:t>ó</w:t>
      </w:r>
      <w:r w:rsidR="006701AB">
        <w:rPr>
          <w:noProof/>
        </w:rPr>
        <w:t xml:space="preserve"> en aguas internacionales </w:t>
      </w:r>
      <w:r w:rsidR="00D87D51">
        <w:rPr>
          <w:noProof/>
        </w:rPr>
        <w:t>y que el uso de la fuerza</w:t>
      </w:r>
      <w:r w:rsidR="00BB6454">
        <w:rPr>
          <w:noProof/>
        </w:rPr>
        <w:t xml:space="preserve"> contra</w:t>
      </w:r>
      <w:r w:rsidR="00D87D51">
        <w:rPr>
          <w:noProof/>
        </w:rPr>
        <w:t xml:space="preserve"> </w:t>
      </w:r>
      <w:r w:rsidR="00D87D51" w:rsidRPr="00CB19CD">
        <w:rPr>
          <w:noProof/>
        </w:rPr>
        <w:t>aeronaves civiles era incompatible con el derecho internacional</w:t>
      </w:r>
      <w:r w:rsidR="00FF6EF8">
        <w:rPr>
          <w:noProof/>
        </w:rPr>
        <w:t xml:space="preserve"> y 3. </w:t>
      </w:r>
      <w:r w:rsidR="00F35C18">
        <w:rPr>
          <w:noProof/>
        </w:rPr>
        <w:t xml:space="preserve">Exhortó al gobierno cubano a cumplir con sus obligaciones en materia </w:t>
      </w:r>
      <w:r w:rsidR="00382007">
        <w:rPr>
          <w:noProof/>
        </w:rPr>
        <w:t>de aviación civil y a no utilizar armas contra aviones civiles en vuelo.</w:t>
      </w:r>
      <w:r w:rsidR="00E31644">
        <w:rPr>
          <w:noProof/>
        </w:rPr>
        <w:t xml:space="preserve"> La Resolución </w:t>
      </w:r>
      <w:r w:rsidR="00D32B37">
        <w:rPr>
          <w:noProof/>
        </w:rPr>
        <w:t>1067 fue aprobada por 13 de los 15 miembros del Consejo de Seguridad</w:t>
      </w:r>
      <w:r w:rsidR="00ED228C">
        <w:rPr>
          <w:noProof/>
        </w:rPr>
        <w:t>, con los votos salvados</w:t>
      </w:r>
      <w:r w:rsidR="00120B88">
        <w:rPr>
          <w:noProof/>
        </w:rPr>
        <w:t xml:space="preserve"> </w:t>
      </w:r>
      <w:r w:rsidR="00970475">
        <w:rPr>
          <w:noProof/>
        </w:rPr>
        <w:t>(no votos en contra)</w:t>
      </w:r>
      <w:r w:rsidR="00ED228C">
        <w:rPr>
          <w:noProof/>
        </w:rPr>
        <w:t xml:space="preserve"> de Rusia y China.</w:t>
      </w:r>
    </w:p>
    <w:p w14:paraId="37815271" w14:textId="2A56EDF1" w:rsidR="0084458F" w:rsidRDefault="00F60D3C" w:rsidP="00701950">
      <w:pPr>
        <w:pBdr>
          <w:bottom w:val="single" w:sz="12" w:space="0" w:color="auto"/>
        </w:pBdr>
        <w:rPr>
          <w:noProof/>
          <w:color w:val="auto"/>
        </w:rPr>
      </w:pPr>
      <w:r>
        <w:rPr>
          <w:b/>
          <w:bCs/>
          <w:noProof/>
          <w:color w:val="auto"/>
        </w:rPr>
        <w:t xml:space="preserve">     </w:t>
      </w:r>
      <w:r w:rsidR="0084458F" w:rsidRPr="00F60D3C">
        <w:rPr>
          <w:b/>
          <w:bCs/>
          <w:noProof/>
          <w:color w:val="auto"/>
        </w:rPr>
        <w:t>L</w:t>
      </w:r>
      <w:r w:rsidR="0084458F">
        <w:rPr>
          <w:noProof/>
          <w:color w:val="auto"/>
        </w:rPr>
        <w:t>a principal prueba</w:t>
      </w:r>
      <w:r w:rsidR="004416EA">
        <w:rPr>
          <w:noProof/>
          <w:color w:val="auto"/>
        </w:rPr>
        <w:t xml:space="preserve"> </w:t>
      </w:r>
      <w:r w:rsidR="00733C63">
        <w:rPr>
          <w:noProof/>
          <w:color w:val="auto"/>
        </w:rPr>
        <w:t>contra Raul Castro</w:t>
      </w:r>
      <w:r w:rsidR="00F46BAF">
        <w:rPr>
          <w:noProof/>
          <w:color w:val="auto"/>
        </w:rPr>
        <w:t xml:space="preserve"> -</w:t>
      </w:r>
      <w:r w:rsidR="00395584">
        <w:rPr>
          <w:noProof/>
          <w:color w:val="auto"/>
        </w:rPr>
        <w:t xml:space="preserve"> </w:t>
      </w:r>
      <w:r w:rsidR="00CA7784">
        <w:rPr>
          <w:noProof/>
          <w:color w:val="auto"/>
        </w:rPr>
        <w:t>quien para el momento del derribo de la</w:t>
      </w:r>
      <w:r w:rsidR="0013210B">
        <w:rPr>
          <w:noProof/>
          <w:color w:val="auto"/>
        </w:rPr>
        <w:t>s</w:t>
      </w:r>
      <w:r w:rsidR="00CA7784">
        <w:rPr>
          <w:noProof/>
          <w:color w:val="auto"/>
        </w:rPr>
        <w:t xml:space="preserve"> avionetas era ministro de las Fuerzas Armadas de Cuba</w:t>
      </w:r>
      <w:r w:rsidR="00F46BAF">
        <w:rPr>
          <w:noProof/>
          <w:color w:val="auto"/>
        </w:rPr>
        <w:t xml:space="preserve"> -</w:t>
      </w:r>
      <w:r w:rsidR="0084458F">
        <w:rPr>
          <w:noProof/>
          <w:color w:val="auto"/>
        </w:rPr>
        <w:t xml:space="preserve"> para </w:t>
      </w:r>
      <w:r w:rsidR="00FB44E6">
        <w:rPr>
          <w:noProof/>
          <w:color w:val="auto"/>
        </w:rPr>
        <w:t>s</w:t>
      </w:r>
      <w:r w:rsidR="00784C84">
        <w:rPr>
          <w:noProof/>
          <w:color w:val="auto"/>
        </w:rPr>
        <w:t>er</w:t>
      </w:r>
      <w:r w:rsidR="008E55D9">
        <w:rPr>
          <w:noProof/>
          <w:color w:val="auto"/>
        </w:rPr>
        <w:t xml:space="preserve"> acusa</w:t>
      </w:r>
      <w:r w:rsidR="00784C84">
        <w:rPr>
          <w:noProof/>
          <w:color w:val="auto"/>
        </w:rPr>
        <w:t>do</w:t>
      </w:r>
      <w:r w:rsidR="00053AEA">
        <w:rPr>
          <w:noProof/>
          <w:color w:val="auto"/>
        </w:rPr>
        <w:t xml:space="preserve"> como </w:t>
      </w:r>
      <w:r w:rsidR="00C34671">
        <w:rPr>
          <w:noProof/>
          <w:color w:val="auto"/>
        </w:rPr>
        <w:t xml:space="preserve">responsable </w:t>
      </w:r>
      <w:r w:rsidR="00053AEA">
        <w:rPr>
          <w:noProof/>
          <w:color w:val="auto"/>
        </w:rPr>
        <w:t>de</w:t>
      </w:r>
      <w:r w:rsidR="003C1965">
        <w:rPr>
          <w:noProof/>
          <w:color w:val="auto"/>
        </w:rPr>
        <w:t xml:space="preserve"> los</w:t>
      </w:r>
      <w:r w:rsidR="00053AEA">
        <w:rPr>
          <w:noProof/>
          <w:color w:val="auto"/>
        </w:rPr>
        <w:t xml:space="preserve"> crime</w:t>
      </w:r>
      <w:r w:rsidR="00EB340E">
        <w:rPr>
          <w:noProof/>
          <w:color w:val="auto"/>
        </w:rPr>
        <w:t>n</w:t>
      </w:r>
      <w:r w:rsidR="003C1965">
        <w:rPr>
          <w:noProof/>
          <w:color w:val="auto"/>
        </w:rPr>
        <w:t>es imputados,</w:t>
      </w:r>
      <w:r w:rsidR="0084458F">
        <w:rPr>
          <w:noProof/>
          <w:color w:val="auto"/>
        </w:rPr>
        <w:t xml:space="preserve"> se bas</w:t>
      </w:r>
      <w:r w:rsidR="0055310C">
        <w:rPr>
          <w:noProof/>
          <w:color w:val="auto"/>
        </w:rPr>
        <w:t>ó</w:t>
      </w:r>
      <w:r w:rsidR="0084458F">
        <w:rPr>
          <w:noProof/>
          <w:color w:val="auto"/>
        </w:rPr>
        <w:t xml:space="preserve"> en un audio grabado pocos meses despues del ataque que fue filtrado a Estados Unidos en el año 2006 y revelado por el periodista cubano Alfredo Cancio</w:t>
      </w:r>
      <w:r w:rsidR="007A2152">
        <w:rPr>
          <w:noProof/>
          <w:color w:val="auto"/>
        </w:rPr>
        <w:t>,</w:t>
      </w:r>
      <w:r w:rsidR="0084458F">
        <w:rPr>
          <w:noProof/>
          <w:color w:val="auto"/>
        </w:rPr>
        <w:t xml:space="preserve"> a traves del diario </w:t>
      </w:r>
      <w:r w:rsidR="0084458F" w:rsidRPr="00E75499">
        <w:rPr>
          <w:noProof/>
          <w:color w:val="auto"/>
        </w:rPr>
        <w:t>El Nuevo Herald</w:t>
      </w:r>
      <w:r w:rsidR="0084458F">
        <w:rPr>
          <w:noProof/>
          <w:color w:val="auto"/>
        </w:rPr>
        <w:t xml:space="preserve">. En el audio, tomado en una reunion con periodistas, Raul Castro </w:t>
      </w:r>
      <w:r w:rsidR="0084458F" w:rsidRPr="00AD077F">
        <w:rPr>
          <w:noProof/>
          <w:color w:val="auto"/>
        </w:rPr>
        <w:t xml:space="preserve">admitio </w:t>
      </w:r>
      <w:r w:rsidR="0084458F">
        <w:rPr>
          <w:noProof/>
          <w:color w:val="auto"/>
        </w:rPr>
        <w:t xml:space="preserve">su responsabilidad en el derribo de la avionetas al </w:t>
      </w:r>
      <w:r w:rsidR="006D630C">
        <w:rPr>
          <w:noProof/>
          <w:color w:val="auto"/>
        </w:rPr>
        <w:t>reconocer haber dicho</w:t>
      </w:r>
      <w:r w:rsidR="0084458F">
        <w:rPr>
          <w:noProof/>
          <w:color w:val="auto"/>
        </w:rPr>
        <w:t>: “</w:t>
      </w:r>
      <w:r w:rsidR="0084458F" w:rsidRPr="00316E84">
        <w:rPr>
          <w:i/>
          <w:iCs/>
          <w:noProof/>
          <w:color w:val="auto"/>
        </w:rPr>
        <w:t>Y bueno,</w:t>
      </w:r>
      <w:r w:rsidR="0084458F">
        <w:rPr>
          <w:noProof/>
          <w:color w:val="auto"/>
        </w:rPr>
        <w:t xml:space="preserve"> </w:t>
      </w:r>
      <w:r w:rsidR="0084458F">
        <w:rPr>
          <w:i/>
          <w:iCs/>
          <w:noProof/>
          <w:color w:val="auto"/>
        </w:rPr>
        <w:t>t</w:t>
      </w:r>
      <w:r w:rsidR="0084458F" w:rsidRPr="006C11AB">
        <w:rPr>
          <w:i/>
          <w:iCs/>
          <w:noProof/>
          <w:color w:val="auto"/>
        </w:rPr>
        <w:t>úmbenlos en el mar cuando se aparezcan y no consulten".</w:t>
      </w:r>
      <w:r w:rsidR="0084458F" w:rsidRPr="00482610">
        <w:rPr>
          <w:b/>
          <w:bCs/>
          <w:noProof/>
          <w:color w:val="EE0000"/>
          <w:vertAlign w:val="superscript"/>
        </w:rPr>
        <w:t>(</w:t>
      </w:r>
      <w:r w:rsidR="00AE04FB">
        <w:rPr>
          <w:b/>
          <w:bCs/>
          <w:noProof/>
          <w:color w:val="EE0000"/>
          <w:vertAlign w:val="superscript"/>
        </w:rPr>
        <w:t>8</w:t>
      </w:r>
      <w:r w:rsidR="0084458F" w:rsidRPr="00482610">
        <w:rPr>
          <w:b/>
          <w:bCs/>
          <w:noProof/>
          <w:color w:val="EE0000"/>
          <w:vertAlign w:val="superscript"/>
        </w:rPr>
        <w:t>)</w:t>
      </w:r>
      <w:r w:rsidR="0084458F" w:rsidRPr="00482610">
        <w:rPr>
          <w:noProof/>
          <w:color w:val="EE0000"/>
        </w:rPr>
        <w:t> </w:t>
      </w:r>
      <w:r w:rsidR="0084458F" w:rsidRPr="00680ADA">
        <w:rPr>
          <w:noProof/>
          <w:color w:val="auto"/>
        </w:rPr>
        <w:t xml:space="preserve">Otra </w:t>
      </w:r>
      <w:r w:rsidR="0084458F">
        <w:rPr>
          <w:noProof/>
          <w:color w:val="auto"/>
        </w:rPr>
        <w:t>evidencia clave de la culpabilidad de Raul Castro, quien</w:t>
      </w:r>
      <w:r w:rsidR="007A2152">
        <w:rPr>
          <w:noProof/>
          <w:color w:val="auto"/>
        </w:rPr>
        <w:t xml:space="preserve"> hoy</w:t>
      </w:r>
      <w:r w:rsidR="0084458F">
        <w:rPr>
          <w:noProof/>
          <w:color w:val="auto"/>
        </w:rPr>
        <w:t xml:space="preserve"> es conciderado un “fugitivo” de la justicia de Estados Unios, surgirá sin dudas de la declaración del piloto de la FAR y participante directo de en los hechos del 24 de febrero de 1996</w:t>
      </w:r>
      <w:r w:rsidR="005D304F">
        <w:rPr>
          <w:noProof/>
          <w:color w:val="auto"/>
        </w:rPr>
        <w:t>,</w:t>
      </w:r>
      <w:r w:rsidR="0084458F">
        <w:rPr>
          <w:noProof/>
          <w:color w:val="auto"/>
        </w:rPr>
        <w:t xml:space="preserve"> </w:t>
      </w:r>
      <w:r w:rsidR="0084458F" w:rsidRPr="00322436">
        <w:rPr>
          <w:noProof/>
          <w:color w:val="auto"/>
        </w:rPr>
        <w:t>Luis Raul Gonzalez</w:t>
      </w:r>
      <w:r w:rsidR="0084458F">
        <w:rPr>
          <w:noProof/>
          <w:color w:val="auto"/>
        </w:rPr>
        <w:t>-</w:t>
      </w:r>
      <w:r w:rsidR="0084458F" w:rsidRPr="00322436">
        <w:rPr>
          <w:noProof/>
          <w:color w:val="auto"/>
        </w:rPr>
        <w:t>Pardo</w:t>
      </w:r>
      <w:r w:rsidR="0084458F">
        <w:rPr>
          <w:noProof/>
          <w:color w:val="auto"/>
        </w:rPr>
        <w:t xml:space="preserve">, hoy </w:t>
      </w:r>
      <w:r w:rsidR="001F4E82">
        <w:rPr>
          <w:noProof/>
          <w:color w:val="auto"/>
        </w:rPr>
        <w:t>sentenciado</w:t>
      </w:r>
      <w:r w:rsidR="008F7724">
        <w:rPr>
          <w:noProof/>
          <w:color w:val="auto"/>
        </w:rPr>
        <w:t xml:space="preserve"> por fraude</w:t>
      </w:r>
      <w:r w:rsidR="0084458F">
        <w:rPr>
          <w:noProof/>
          <w:color w:val="auto"/>
        </w:rPr>
        <w:t xml:space="preserve"> </w:t>
      </w:r>
      <w:r w:rsidR="008F7724">
        <w:rPr>
          <w:noProof/>
          <w:color w:val="auto"/>
        </w:rPr>
        <w:t>migratorio</w:t>
      </w:r>
      <w:r w:rsidR="0084458F">
        <w:rPr>
          <w:noProof/>
          <w:color w:val="auto"/>
        </w:rPr>
        <w:t>, quien se convertira en un testigo de cargo para negociar una reducción de su merecida pena</w:t>
      </w:r>
      <w:r w:rsidR="00D84973">
        <w:rPr>
          <w:noProof/>
          <w:color w:val="auto"/>
        </w:rPr>
        <w:t>.</w:t>
      </w:r>
    </w:p>
    <w:p w14:paraId="14283180" w14:textId="6F1463E9" w:rsidR="00790F54" w:rsidRDefault="00790F54" w:rsidP="00717E0D">
      <w:pPr>
        <w:pBdr>
          <w:bottom w:val="single" w:sz="12" w:space="0" w:color="auto"/>
        </w:pBdr>
        <w:tabs>
          <w:tab w:val="left" w:pos="2835"/>
        </w:tabs>
        <w:spacing w:line="276" w:lineRule="auto"/>
        <w:rPr>
          <w:b/>
          <w:bCs/>
          <w:noProof/>
          <w:u w:val="thick"/>
        </w:rPr>
      </w:pPr>
      <w:r>
        <w:rPr>
          <w:b/>
          <w:bCs/>
          <w:noProof/>
          <w:color w:val="auto"/>
        </w:rPr>
        <w:t xml:space="preserve">     </w:t>
      </w:r>
      <w:r w:rsidRPr="00B4717D">
        <w:rPr>
          <w:b/>
          <w:bCs/>
          <w:noProof/>
          <w:color w:val="auto"/>
        </w:rPr>
        <w:t>E</w:t>
      </w:r>
      <w:r w:rsidRPr="00334E68">
        <w:rPr>
          <w:noProof/>
          <w:color w:val="auto"/>
        </w:rPr>
        <w:t>l derribo de las avionetas provocó la mayor crisis entre Cuba y</w:t>
      </w:r>
      <w:r>
        <w:rPr>
          <w:noProof/>
          <w:color w:val="auto"/>
        </w:rPr>
        <w:t xml:space="preserve"> los</w:t>
      </w:r>
      <w:r w:rsidRPr="00334E68">
        <w:rPr>
          <w:noProof/>
          <w:color w:val="auto"/>
        </w:rPr>
        <w:t xml:space="preserve"> Estados Unidos </w:t>
      </w:r>
      <w:r>
        <w:rPr>
          <w:noProof/>
          <w:color w:val="auto"/>
        </w:rPr>
        <w:t xml:space="preserve"> </w:t>
      </w:r>
    </w:p>
    <w:p w14:paraId="52A0FD6A" w14:textId="58BE35F1" w:rsidR="005557E9" w:rsidRPr="0073608C" w:rsidRDefault="005557E9" w:rsidP="00717E0D">
      <w:pPr>
        <w:pBdr>
          <w:bottom w:val="single" w:sz="12" w:space="0" w:color="auto"/>
        </w:pBdr>
        <w:tabs>
          <w:tab w:val="left" w:pos="2835"/>
        </w:tabs>
        <w:spacing w:line="276" w:lineRule="auto"/>
        <w:rPr>
          <w:b/>
          <w:bCs/>
          <w:noProof/>
          <w:color w:val="auto"/>
          <w:u w:val="single"/>
        </w:rPr>
      </w:pPr>
      <w:r w:rsidRPr="0073608C">
        <w:rPr>
          <w:b/>
          <w:bCs/>
          <w:noProof/>
          <w:u w:val="single"/>
        </w:rPr>
        <w:t>_____________________</w:t>
      </w:r>
    </w:p>
    <w:p w14:paraId="7B3964FC" w14:textId="77777777" w:rsidR="00627887" w:rsidRDefault="005557E9" w:rsidP="00627887">
      <w:pPr>
        <w:pBdr>
          <w:bottom w:val="single" w:sz="12" w:space="0" w:color="auto"/>
        </w:pBdr>
      </w:pPr>
      <w:r w:rsidRPr="001417E9">
        <w:rPr>
          <w:b/>
          <w:bCs/>
          <w:noProof/>
          <w:color w:val="EE0000"/>
          <w:sz w:val="22"/>
        </w:rPr>
        <w:t>(</w:t>
      </w:r>
      <w:r w:rsidR="00AE04FB">
        <w:rPr>
          <w:b/>
          <w:bCs/>
          <w:noProof/>
          <w:color w:val="EE0000"/>
          <w:sz w:val="22"/>
        </w:rPr>
        <w:t>7</w:t>
      </w:r>
      <w:r w:rsidRPr="001417E9">
        <w:rPr>
          <w:b/>
          <w:bCs/>
          <w:noProof/>
          <w:color w:val="EE0000"/>
          <w:sz w:val="22"/>
        </w:rPr>
        <w:t>)</w:t>
      </w:r>
      <w:r>
        <w:rPr>
          <w:b/>
          <w:bCs/>
          <w:noProof/>
          <w:color w:val="EE0000"/>
          <w:sz w:val="22"/>
        </w:rPr>
        <w:t xml:space="preserve"> </w:t>
      </w:r>
      <w:hyperlink r:id="rId15" w:history="1">
        <w:r w:rsidR="001E5B92" w:rsidRPr="004140B3">
          <w:rPr>
            <w:rStyle w:val="Hipervnculo"/>
            <w:noProof/>
            <w:sz w:val="22"/>
          </w:rPr>
          <w:t>https://cidh.oas.org/annualrep/99span/defondo/Cuba11.589.htm</w:t>
        </w:r>
      </w:hyperlink>
    </w:p>
    <w:p w14:paraId="49B3566A" w14:textId="665F908D" w:rsidR="007003B8" w:rsidRPr="00627887" w:rsidRDefault="00870F31" w:rsidP="00627887">
      <w:pPr>
        <w:pBdr>
          <w:bottom w:val="single" w:sz="12" w:space="0" w:color="auto"/>
        </w:pBdr>
      </w:pPr>
      <w:r w:rsidRPr="008B505E">
        <w:rPr>
          <w:b/>
          <w:bCs/>
          <w:noProof/>
          <w:color w:val="EE0000"/>
          <w:sz w:val="22"/>
        </w:rPr>
        <w:t>(8)</w:t>
      </w:r>
      <w:hyperlink r:id="rId16" w:history="1">
        <w:r w:rsidRPr="004140B3">
          <w:rPr>
            <w:rStyle w:val="Hipervnculo"/>
            <w:noProof/>
            <w:sz w:val="22"/>
          </w:rPr>
          <w:t>https://www.univision.com/local/miami-wltv/audio-avionetas-hermanos-rescata-raul-castro</w:t>
        </w:r>
      </w:hyperlink>
    </w:p>
    <w:p w14:paraId="51351CD3" w14:textId="2FCA4E43" w:rsidR="00627887" w:rsidRPr="005557E9" w:rsidRDefault="00627887" w:rsidP="00717E0D">
      <w:pPr>
        <w:pBdr>
          <w:bottom w:val="single" w:sz="12" w:space="0" w:color="auto"/>
        </w:pBdr>
        <w:spacing w:line="360" w:lineRule="auto"/>
        <w:rPr>
          <w:noProof/>
          <w:color w:val="auto"/>
        </w:rPr>
      </w:pPr>
      <w:r>
        <w:rPr>
          <w:b/>
          <w:bCs/>
          <w:noProof/>
          <w:color w:val="auto"/>
        </w:rPr>
        <w:t xml:space="preserve"> </w:t>
      </w:r>
      <w:r w:rsidR="00A94E92">
        <w:rPr>
          <w:b/>
          <w:bCs/>
          <w:noProof/>
          <w:color w:val="auto"/>
        </w:rPr>
        <w:t xml:space="preserve">     </w:t>
      </w:r>
      <w:r w:rsidR="00790F54">
        <w:rPr>
          <w:b/>
          <w:bCs/>
          <w:noProof/>
          <w:color w:val="auto"/>
        </w:rPr>
        <w:t xml:space="preserve"> </w:t>
      </w:r>
      <w:r w:rsidRPr="00334E68">
        <w:rPr>
          <w:noProof/>
          <w:color w:val="auto"/>
        </w:rPr>
        <w:t xml:space="preserve"> </w:t>
      </w:r>
      <w:r>
        <w:rPr>
          <w:noProof/>
          <w:color w:val="auto"/>
        </w:rPr>
        <w:t xml:space="preserve"> </w:t>
      </w:r>
    </w:p>
    <w:p w14:paraId="4862D396" w14:textId="6C806CAF" w:rsidR="00717E0D" w:rsidRDefault="00BF21ED" w:rsidP="00717E0D">
      <w:pPr>
        <w:pBdr>
          <w:bottom w:val="single" w:sz="12" w:space="0" w:color="auto"/>
        </w:pBdr>
        <w:spacing w:line="360" w:lineRule="auto"/>
        <w:ind w:left="0" w:firstLine="0"/>
        <w:rPr>
          <w:noProof/>
          <w:color w:val="auto"/>
        </w:rPr>
      </w:pPr>
      <w:r>
        <w:rPr>
          <w:noProof/>
          <w:color w:val="auto"/>
        </w:rPr>
        <w:t xml:space="preserve"> </w:t>
      </w:r>
      <w:r w:rsidR="00A94E92">
        <w:rPr>
          <w:noProof/>
          <w:color w:val="auto"/>
        </w:rPr>
        <w:t>d</w:t>
      </w:r>
      <w:r w:rsidR="00815304">
        <w:rPr>
          <w:noProof/>
          <w:color w:val="auto"/>
        </w:rPr>
        <w:t xml:space="preserve">esde la </w:t>
      </w:r>
      <w:r w:rsidR="00815304" w:rsidRPr="00334E68">
        <w:rPr>
          <w:noProof/>
          <w:color w:val="auto"/>
        </w:rPr>
        <w:t xml:space="preserve">la Crisis de los Misiles de octubre de 1962 y marcó el rumbo de las relaciones </w:t>
      </w:r>
    </w:p>
    <w:p w14:paraId="15AE2069" w14:textId="70E1C1D7" w:rsidR="001C0F4B" w:rsidRPr="00717E0D" w:rsidRDefault="00815304" w:rsidP="00717E0D">
      <w:pPr>
        <w:pBdr>
          <w:bottom w:val="single" w:sz="12" w:space="0" w:color="auto"/>
        </w:pBdr>
        <w:spacing w:line="360" w:lineRule="auto"/>
        <w:ind w:left="0" w:firstLine="0"/>
        <w:rPr>
          <w:noProof/>
          <w:color w:val="auto"/>
        </w:rPr>
      </w:pPr>
      <w:r w:rsidRPr="00334E68">
        <w:rPr>
          <w:noProof/>
          <w:color w:val="auto"/>
        </w:rPr>
        <w:t>entre</w:t>
      </w:r>
      <w:r>
        <w:rPr>
          <w:noProof/>
          <w:color w:val="auto"/>
        </w:rPr>
        <w:t xml:space="preserve"> am</w:t>
      </w:r>
      <w:r w:rsidR="00246335" w:rsidRPr="00334E68">
        <w:rPr>
          <w:noProof/>
          <w:color w:val="auto"/>
        </w:rPr>
        <w:t xml:space="preserve">bos países de cara al siglo </w:t>
      </w:r>
      <w:r w:rsidR="00D90BD8">
        <w:rPr>
          <w:noProof/>
          <w:color w:val="auto"/>
        </w:rPr>
        <w:t>21</w:t>
      </w:r>
      <w:r w:rsidR="00246335" w:rsidRPr="00334E68">
        <w:rPr>
          <w:noProof/>
          <w:color w:val="auto"/>
        </w:rPr>
        <w:t>. El entonces presidente Bill Clinton condenó el ataque</w:t>
      </w:r>
      <w:r w:rsidR="00086E27">
        <w:rPr>
          <w:noProof/>
          <w:color w:val="auto"/>
        </w:rPr>
        <w:t xml:space="preserve"> </w:t>
      </w:r>
      <w:r w:rsidR="005670B6" w:rsidRPr="00334E68">
        <w:rPr>
          <w:noProof/>
          <w:color w:val="auto"/>
        </w:rPr>
        <w:t>"en los términos más enérgicos" y</w:t>
      </w:r>
      <w:r w:rsidR="00D90BD8">
        <w:rPr>
          <w:noProof/>
          <w:color w:val="auto"/>
        </w:rPr>
        <w:t xml:space="preserve"> descartó</w:t>
      </w:r>
      <w:r w:rsidR="005670B6" w:rsidRPr="00334E68">
        <w:rPr>
          <w:noProof/>
          <w:color w:val="auto"/>
        </w:rPr>
        <w:t xml:space="preserve"> cualquier posibilidad de acercamiento</w:t>
      </w:r>
      <w:r w:rsidR="00CE4B1C">
        <w:rPr>
          <w:noProof/>
          <w:color w:val="auto"/>
        </w:rPr>
        <w:t xml:space="preserve"> en</w:t>
      </w:r>
      <w:r w:rsidR="007E7D63">
        <w:rPr>
          <w:noProof/>
          <w:color w:val="auto"/>
        </w:rPr>
        <w:t>tre</w:t>
      </w:r>
      <w:r w:rsidR="00363F59" w:rsidRPr="00334E68">
        <w:rPr>
          <w:noProof/>
          <w:color w:val="auto"/>
        </w:rPr>
        <w:t xml:space="preserve"> </w:t>
      </w:r>
      <w:r w:rsidR="001C0F4B" w:rsidRPr="00334E68">
        <w:rPr>
          <w:noProof/>
          <w:color w:val="auto"/>
        </w:rPr>
        <w:t>Estados Unidos</w:t>
      </w:r>
      <w:r w:rsidR="00363F59" w:rsidRPr="00334E68">
        <w:rPr>
          <w:noProof/>
          <w:color w:val="auto"/>
        </w:rPr>
        <w:t xml:space="preserve"> y Cuba</w:t>
      </w:r>
      <w:r w:rsidR="001C0F4B" w:rsidRPr="00334E68">
        <w:rPr>
          <w:noProof/>
          <w:color w:val="auto"/>
        </w:rPr>
        <w:t>.</w:t>
      </w:r>
      <w:r w:rsidR="0003508E" w:rsidRPr="00334E68">
        <w:rPr>
          <w:noProof/>
          <w:color w:val="auto"/>
        </w:rPr>
        <w:t xml:space="preserve"> </w:t>
      </w:r>
      <w:r w:rsidR="00E10ECA" w:rsidRPr="00334E68">
        <w:rPr>
          <w:noProof/>
          <w:color w:val="auto"/>
        </w:rPr>
        <w:t xml:space="preserve">En respuesta inmediata </w:t>
      </w:r>
      <w:r w:rsidR="00A63666" w:rsidRPr="00334E68">
        <w:rPr>
          <w:noProof/>
          <w:color w:val="auto"/>
        </w:rPr>
        <w:t>al derribo de la</w:t>
      </w:r>
      <w:r w:rsidR="00210DED">
        <w:rPr>
          <w:noProof/>
          <w:color w:val="auto"/>
        </w:rPr>
        <w:t>s</w:t>
      </w:r>
      <w:r w:rsidR="00A63666" w:rsidRPr="00334E68">
        <w:rPr>
          <w:noProof/>
          <w:color w:val="auto"/>
        </w:rPr>
        <w:t xml:space="preserve"> avionetas, e</w:t>
      </w:r>
      <w:r w:rsidR="001C0F4B" w:rsidRPr="00334E68">
        <w:rPr>
          <w:noProof/>
          <w:color w:val="auto"/>
        </w:rPr>
        <w:t xml:space="preserve">l presidente </w:t>
      </w:r>
      <w:r w:rsidR="00A63666" w:rsidRPr="00334E68">
        <w:rPr>
          <w:noProof/>
          <w:color w:val="auto"/>
        </w:rPr>
        <w:t>Clinto</w:t>
      </w:r>
      <w:r w:rsidR="007417B7" w:rsidRPr="00334E68">
        <w:rPr>
          <w:noProof/>
          <w:color w:val="auto"/>
        </w:rPr>
        <w:t>n firmó el 12 de marzo de 1996 la llamada “Ley de la Libertad Cubana y Solidaridad Democrática”, más conocida</w:t>
      </w:r>
      <w:r w:rsidR="00F916FA" w:rsidRPr="00334E68">
        <w:rPr>
          <w:noProof/>
          <w:color w:val="auto"/>
        </w:rPr>
        <w:t xml:space="preserve"> como la “Ley Helms-Burton”</w:t>
      </w:r>
      <w:r w:rsidR="007417B7" w:rsidRPr="00334E68">
        <w:rPr>
          <w:noProof/>
          <w:color w:val="auto"/>
        </w:rPr>
        <w:t xml:space="preserve"> por los nombres de sus principales promotores, el senador</w:t>
      </w:r>
      <w:r w:rsidR="00734B5D" w:rsidRPr="00334E68">
        <w:rPr>
          <w:noProof/>
          <w:color w:val="auto"/>
        </w:rPr>
        <w:t xml:space="preserve"> Democrata</w:t>
      </w:r>
      <w:r w:rsidR="007417B7" w:rsidRPr="00334E68">
        <w:rPr>
          <w:noProof/>
          <w:color w:val="auto"/>
        </w:rPr>
        <w:t xml:space="preserve"> por Carolina del Norte, </w:t>
      </w:r>
      <w:hyperlink r:id="rId17" w:tooltip="Jesse Helms" w:history="1">
        <w:r w:rsidR="007417B7" w:rsidRPr="00334E68">
          <w:rPr>
            <w:rStyle w:val="Hipervnculo"/>
            <w:noProof/>
            <w:color w:val="auto"/>
            <w:u w:val="none"/>
          </w:rPr>
          <w:t>Jesse Helms</w:t>
        </w:r>
      </w:hyperlink>
      <w:r w:rsidR="007417B7" w:rsidRPr="00334E68">
        <w:rPr>
          <w:noProof/>
          <w:color w:val="auto"/>
        </w:rPr>
        <w:t>, y el representante</w:t>
      </w:r>
      <w:r w:rsidR="00734B5D" w:rsidRPr="00334E68">
        <w:rPr>
          <w:noProof/>
          <w:color w:val="auto"/>
        </w:rPr>
        <w:t xml:space="preserve"> Republicano</w:t>
      </w:r>
      <w:r w:rsidR="007417B7" w:rsidRPr="00334E68">
        <w:rPr>
          <w:noProof/>
          <w:color w:val="auto"/>
        </w:rPr>
        <w:t xml:space="preserve"> por Indiana, </w:t>
      </w:r>
      <w:hyperlink r:id="rId18" w:tooltip="Dan Burton" w:history="1">
        <w:r w:rsidR="007417B7" w:rsidRPr="00334E68">
          <w:rPr>
            <w:rStyle w:val="Hipervnculo"/>
            <w:noProof/>
            <w:color w:val="auto"/>
            <w:u w:val="none"/>
          </w:rPr>
          <w:t>Dan Burton</w:t>
        </w:r>
      </w:hyperlink>
      <w:r w:rsidR="007417B7" w:rsidRPr="00334E68">
        <w:rPr>
          <w:noProof/>
          <w:color w:val="auto"/>
        </w:rPr>
        <w:t>.</w:t>
      </w:r>
      <w:r w:rsidR="009136DE" w:rsidRPr="00334E68">
        <w:rPr>
          <w:noProof/>
          <w:color w:val="auto"/>
        </w:rPr>
        <w:t xml:space="preserve"> </w:t>
      </w:r>
      <w:r w:rsidR="001C0F4B" w:rsidRPr="00334E68">
        <w:rPr>
          <w:noProof/>
          <w:color w:val="auto"/>
        </w:rPr>
        <w:t>La ley reforzó las sanciones económicas ya existentes, limitó la capacidad de futuros presidentes para levantarlas unilateralmente y permitió</w:t>
      </w:r>
      <w:r w:rsidR="000002A7">
        <w:rPr>
          <w:noProof/>
          <w:color w:val="auto"/>
        </w:rPr>
        <w:t>, conforme a</w:t>
      </w:r>
      <w:r w:rsidR="00A437A7">
        <w:rPr>
          <w:noProof/>
          <w:color w:val="auto"/>
        </w:rPr>
        <w:t xml:space="preserve"> su</w:t>
      </w:r>
      <w:r w:rsidR="000002A7">
        <w:rPr>
          <w:noProof/>
          <w:color w:val="auto"/>
        </w:rPr>
        <w:t xml:space="preserve"> Título III,</w:t>
      </w:r>
      <w:r w:rsidR="001C0F4B" w:rsidRPr="00334E68">
        <w:rPr>
          <w:noProof/>
          <w:color w:val="auto"/>
        </w:rPr>
        <w:t xml:space="preserve"> demandar en tribunales </w:t>
      </w:r>
      <w:r w:rsidR="003D0126">
        <w:rPr>
          <w:noProof/>
          <w:color w:val="auto"/>
        </w:rPr>
        <w:t>nortamericanos</w:t>
      </w:r>
      <w:r w:rsidR="001C0F4B" w:rsidRPr="00334E68">
        <w:rPr>
          <w:noProof/>
          <w:color w:val="auto"/>
        </w:rPr>
        <w:t xml:space="preserve"> a empresas extranjeras que se beneficiaran de propiedades confiscadas por el gobierno</w:t>
      </w:r>
      <w:r w:rsidR="004B1477">
        <w:rPr>
          <w:noProof/>
          <w:color w:val="auto"/>
        </w:rPr>
        <w:t xml:space="preserve"> cubano a partir de 1959</w:t>
      </w:r>
      <w:r w:rsidR="00F35F35">
        <w:rPr>
          <w:noProof/>
          <w:color w:val="auto"/>
        </w:rPr>
        <w:t>. Sin embargo, el 16 de julio de 1996</w:t>
      </w:r>
      <w:r w:rsidR="00D51761">
        <w:rPr>
          <w:noProof/>
          <w:color w:val="auto"/>
        </w:rPr>
        <w:t>, fecha</w:t>
      </w:r>
      <w:r w:rsidR="009F6DF5">
        <w:rPr>
          <w:noProof/>
          <w:color w:val="auto"/>
        </w:rPr>
        <w:t xml:space="preserve"> en la</w:t>
      </w:r>
      <w:r w:rsidR="00D51761">
        <w:rPr>
          <w:noProof/>
          <w:color w:val="auto"/>
        </w:rPr>
        <w:t xml:space="preserve"> que entró en vigencia la </w:t>
      </w:r>
      <w:r w:rsidR="00360BF7">
        <w:rPr>
          <w:noProof/>
          <w:color w:val="auto"/>
        </w:rPr>
        <w:t>L</w:t>
      </w:r>
      <w:r w:rsidR="00132E3E">
        <w:rPr>
          <w:noProof/>
          <w:color w:val="auto"/>
        </w:rPr>
        <w:t>ey Helms Burton,</w:t>
      </w:r>
      <w:r w:rsidR="00132E3E" w:rsidRPr="00EA4FD3">
        <w:rPr>
          <w:noProof/>
          <w:color w:val="auto"/>
        </w:rPr>
        <w:t xml:space="preserve"> Clinton, haciendo uso de las facultades pre</w:t>
      </w:r>
      <w:r w:rsidR="00D85125">
        <w:rPr>
          <w:noProof/>
          <w:color w:val="auto"/>
        </w:rPr>
        <w:t>vistas</w:t>
      </w:r>
      <w:r w:rsidR="00132E3E" w:rsidRPr="00EA4FD3">
        <w:rPr>
          <w:noProof/>
          <w:color w:val="auto"/>
        </w:rPr>
        <w:t xml:space="preserve"> en la</w:t>
      </w:r>
      <w:r w:rsidR="00A87DE3">
        <w:rPr>
          <w:noProof/>
          <w:color w:val="auto"/>
        </w:rPr>
        <w:t xml:space="preserve"> propia</w:t>
      </w:r>
      <w:r w:rsidR="00132E3E" w:rsidRPr="00EA4FD3">
        <w:rPr>
          <w:noProof/>
          <w:color w:val="auto"/>
        </w:rPr>
        <w:t xml:space="preserve"> </w:t>
      </w:r>
      <w:r w:rsidR="001D6DFC">
        <w:rPr>
          <w:noProof/>
          <w:color w:val="auto"/>
        </w:rPr>
        <w:t>l</w:t>
      </w:r>
      <w:r w:rsidR="00D85125">
        <w:rPr>
          <w:noProof/>
          <w:color w:val="auto"/>
        </w:rPr>
        <w:t>ey</w:t>
      </w:r>
      <w:r w:rsidR="00132E3E" w:rsidRPr="00EA4FD3">
        <w:rPr>
          <w:noProof/>
          <w:color w:val="auto"/>
        </w:rPr>
        <w:t xml:space="preserve">, emitió  una orden de suspensión temporal por 6 meses </w:t>
      </w:r>
      <w:r w:rsidR="00A52685">
        <w:rPr>
          <w:noProof/>
          <w:color w:val="auto"/>
        </w:rPr>
        <w:t>d</w:t>
      </w:r>
      <w:r w:rsidR="00EA4FD3" w:rsidRPr="00EA4FD3">
        <w:rPr>
          <w:noProof/>
          <w:color w:val="auto"/>
        </w:rPr>
        <w:t>el Título III de la ley</w:t>
      </w:r>
      <w:r w:rsidR="008E42B4">
        <w:rPr>
          <w:noProof/>
          <w:color w:val="auto"/>
        </w:rPr>
        <w:t xml:space="preserve">. </w:t>
      </w:r>
      <w:r w:rsidR="00397381">
        <w:rPr>
          <w:noProof/>
          <w:color w:val="auto"/>
        </w:rPr>
        <w:t>Las administraciones</w:t>
      </w:r>
      <w:r w:rsidR="00EE4841">
        <w:rPr>
          <w:noProof/>
          <w:color w:val="auto"/>
        </w:rPr>
        <w:t xml:space="preserve"> sucesivas</w:t>
      </w:r>
      <w:r w:rsidR="00F30366">
        <w:rPr>
          <w:noProof/>
          <w:color w:val="auto"/>
        </w:rPr>
        <w:t xml:space="preserve"> </w:t>
      </w:r>
      <w:r w:rsidR="00CE737D">
        <w:rPr>
          <w:noProof/>
          <w:color w:val="auto"/>
        </w:rPr>
        <w:t>de George W. Bush</w:t>
      </w:r>
      <w:r w:rsidR="000651D5">
        <w:rPr>
          <w:noProof/>
          <w:color w:val="auto"/>
        </w:rPr>
        <w:t xml:space="preserve"> y Barack Obama</w:t>
      </w:r>
      <w:r w:rsidR="00EE4841">
        <w:rPr>
          <w:noProof/>
          <w:color w:val="auto"/>
        </w:rPr>
        <w:t>,</w:t>
      </w:r>
      <w:r w:rsidR="00EA504E">
        <w:rPr>
          <w:noProof/>
          <w:color w:val="auto"/>
        </w:rPr>
        <w:t xml:space="preserve"> continuaron con la </w:t>
      </w:r>
      <w:r w:rsidR="002A04D6">
        <w:rPr>
          <w:noProof/>
          <w:color w:val="auto"/>
        </w:rPr>
        <w:t>suspención de 6 meses del T</w:t>
      </w:r>
      <w:r w:rsidR="0015456D">
        <w:rPr>
          <w:noProof/>
          <w:color w:val="auto"/>
        </w:rPr>
        <w:t>í</w:t>
      </w:r>
      <w:r w:rsidR="002A04D6">
        <w:rPr>
          <w:noProof/>
          <w:color w:val="auto"/>
        </w:rPr>
        <w:t>tulo III</w:t>
      </w:r>
      <w:r w:rsidR="0015456D" w:rsidRPr="0015456D">
        <w:rPr>
          <w:noProof/>
          <w:color w:val="auto"/>
        </w:rPr>
        <w:t xml:space="preserve"> hasta que, en mayo de 2019, </w:t>
      </w:r>
      <w:r w:rsidR="00082B3F">
        <w:rPr>
          <w:noProof/>
          <w:color w:val="auto"/>
        </w:rPr>
        <w:t>durante su</w:t>
      </w:r>
      <w:r w:rsidR="00871532">
        <w:rPr>
          <w:noProof/>
          <w:color w:val="auto"/>
        </w:rPr>
        <w:t xml:space="preserve"> primera</w:t>
      </w:r>
      <w:r w:rsidR="0015456D" w:rsidRPr="0015456D">
        <w:rPr>
          <w:noProof/>
          <w:color w:val="auto"/>
        </w:rPr>
        <w:t xml:space="preserve"> administración</w:t>
      </w:r>
      <w:r w:rsidR="00380A40">
        <w:rPr>
          <w:noProof/>
          <w:color w:val="auto"/>
        </w:rPr>
        <w:t>,</w:t>
      </w:r>
      <w:r w:rsidR="0015456D" w:rsidRPr="0015456D">
        <w:rPr>
          <w:noProof/>
          <w:color w:val="auto"/>
        </w:rPr>
        <w:t xml:space="preserve"> Donald Trump permitió su entrada en vig</w:t>
      </w:r>
      <w:r w:rsidR="003056E7">
        <w:rPr>
          <w:noProof/>
          <w:color w:val="auto"/>
        </w:rPr>
        <w:t>encia</w:t>
      </w:r>
      <w:r w:rsidR="0015456D" w:rsidRPr="0015456D">
        <w:rPr>
          <w:noProof/>
          <w:color w:val="auto"/>
        </w:rPr>
        <w:t>, abriendo la puerta a demandas</w:t>
      </w:r>
      <w:r w:rsidR="00380A40">
        <w:rPr>
          <w:noProof/>
          <w:color w:val="auto"/>
        </w:rPr>
        <w:t xml:space="preserve"> judiciales</w:t>
      </w:r>
      <w:r w:rsidR="00871532">
        <w:rPr>
          <w:noProof/>
          <w:color w:val="auto"/>
        </w:rPr>
        <w:t xml:space="preserve"> </w:t>
      </w:r>
      <w:r w:rsidR="000B1979">
        <w:rPr>
          <w:noProof/>
          <w:color w:val="auto"/>
        </w:rPr>
        <w:t>por</w:t>
      </w:r>
      <w:r w:rsidR="00FD511D">
        <w:rPr>
          <w:noProof/>
          <w:color w:val="auto"/>
        </w:rPr>
        <w:t xml:space="preserve"> el robo</w:t>
      </w:r>
      <w:r w:rsidR="00F05508">
        <w:rPr>
          <w:noProof/>
          <w:color w:val="auto"/>
        </w:rPr>
        <w:t xml:space="preserve"> de propiedades</w:t>
      </w:r>
      <w:r w:rsidR="00FD511D">
        <w:rPr>
          <w:noProof/>
          <w:color w:val="auto"/>
        </w:rPr>
        <w:t xml:space="preserve"> ejecutado por los Castros.</w:t>
      </w:r>
    </w:p>
    <w:p w14:paraId="389A44EF" w14:textId="0F4482EF" w:rsidR="00515D36" w:rsidRPr="009E73CB" w:rsidRDefault="00164A3B" w:rsidP="00717E0D">
      <w:pPr>
        <w:pBdr>
          <w:bottom w:val="single" w:sz="12" w:space="0" w:color="auto"/>
        </w:pBdr>
        <w:spacing w:line="360" w:lineRule="auto"/>
        <w:rPr>
          <w:b/>
          <w:bCs/>
          <w:noProof/>
          <w:color w:val="EE0000"/>
          <w:vertAlign w:val="superscript"/>
        </w:rPr>
      </w:pPr>
      <w:r>
        <w:rPr>
          <w:b/>
          <w:bCs/>
          <w:noProof/>
          <w:color w:val="auto"/>
        </w:rPr>
        <w:t xml:space="preserve">     </w:t>
      </w:r>
      <w:r w:rsidR="009012DF" w:rsidRPr="00164A3B">
        <w:rPr>
          <w:b/>
          <w:bCs/>
          <w:noProof/>
          <w:color w:val="auto"/>
        </w:rPr>
        <w:t>A</w:t>
      </w:r>
      <w:r w:rsidR="009012DF">
        <w:rPr>
          <w:noProof/>
          <w:color w:val="auto"/>
        </w:rPr>
        <w:t xml:space="preserve">l día siguiente </w:t>
      </w:r>
      <w:r w:rsidR="00695014">
        <w:rPr>
          <w:noProof/>
          <w:color w:val="auto"/>
        </w:rPr>
        <w:t xml:space="preserve">del anuncio de la imputación </w:t>
      </w:r>
      <w:r w:rsidR="0030297D">
        <w:rPr>
          <w:noProof/>
          <w:color w:val="auto"/>
        </w:rPr>
        <w:t>de</w:t>
      </w:r>
      <w:r w:rsidR="00695014">
        <w:rPr>
          <w:noProof/>
          <w:color w:val="auto"/>
        </w:rPr>
        <w:t xml:space="preserve"> Raul Castro</w:t>
      </w:r>
      <w:r>
        <w:rPr>
          <w:noProof/>
          <w:color w:val="auto"/>
        </w:rPr>
        <w:t xml:space="preserve">, </w:t>
      </w:r>
      <w:r w:rsidR="00453221">
        <w:rPr>
          <w:noProof/>
          <w:color w:val="auto"/>
        </w:rPr>
        <w:t>el régimen cubano recibio otro certero golpe</w:t>
      </w:r>
      <w:r w:rsidR="002B78E3">
        <w:rPr>
          <w:noProof/>
          <w:color w:val="auto"/>
        </w:rPr>
        <w:t>. El jueves 21 de mayo</w:t>
      </w:r>
      <w:r w:rsidR="00443C0C">
        <w:rPr>
          <w:noProof/>
          <w:color w:val="auto"/>
        </w:rPr>
        <w:t>,</w:t>
      </w:r>
      <w:r w:rsidR="000F67A9">
        <w:rPr>
          <w:noProof/>
          <w:color w:val="auto"/>
        </w:rPr>
        <w:t xml:space="preserve"> </w:t>
      </w:r>
      <w:r w:rsidR="000E2B2F">
        <w:rPr>
          <w:noProof/>
          <w:color w:val="auto"/>
        </w:rPr>
        <w:t>la Corte Suprema de Estados Unidos</w:t>
      </w:r>
      <w:r w:rsidR="000F67A9">
        <w:rPr>
          <w:noProof/>
          <w:color w:val="auto"/>
        </w:rPr>
        <w:t xml:space="preserve">, con el voto </w:t>
      </w:r>
      <w:r w:rsidR="002077E7">
        <w:rPr>
          <w:noProof/>
          <w:color w:val="auto"/>
        </w:rPr>
        <w:t>a favor</w:t>
      </w:r>
      <w:r w:rsidR="000F67A9">
        <w:rPr>
          <w:noProof/>
          <w:color w:val="auto"/>
        </w:rPr>
        <w:t xml:space="preserve"> de 8 de </w:t>
      </w:r>
      <w:r w:rsidR="004F3DD8">
        <w:rPr>
          <w:noProof/>
          <w:color w:val="auto"/>
        </w:rPr>
        <w:t>sus</w:t>
      </w:r>
      <w:r w:rsidR="000F67A9">
        <w:rPr>
          <w:noProof/>
          <w:color w:val="auto"/>
        </w:rPr>
        <w:t xml:space="preserve"> 9 magistrados,</w:t>
      </w:r>
      <w:r w:rsidR="004A0F69">
        <w:rPr>
          <w:noProof/>
          <w:color w:val="auto"/>
        </w:rPr>
        <w:t xml:space="preserve"> abrio la puerta a la aplicación del Titulo III de la Ley Helms-Burton</w:t>
      </w:r>
      <w:r w:rsidR="00787339">
        <w:rPr>
          <w:noProof/>
          <w:color w:val="auto"/>
        </w:rPr>
        <w:t xml:space="preserve"> que </w:t>
      </w:r>
      <w:r w:rsidR="00094A9E">
        <w:rPr>
          <w:noProof/>
          <w:color w:val="auto"/>
        </w:rPr>
        <w:t>permitirá</w:t>
      </w:r>
      <w:r w:rsidR="00196C9A">
        <w:rPr>
          <w:noProof/>
          <w:color w:val="auto"/>
        </w:rPr>
        <w:t xml:space="preserve"> la recuperación</w:t>
      </w:r>
      <w:r w:rsidR="0022415D">
        <w:rPr>
          <w:noProof/>
          <w:color w:val="auto"/>
        </w:rPr>
        <w:t xml:space="preserve"> de </w:t>
      </w:r>
      <w:r w:rsidR="0022415D" w:rsidRPr="000E2B2F">
        <w:rPr>
          <w:noProof/>
          <w:color w:val="auto"/>
        </w:rPr>
        <w:t>bienes expropiados tras la llegada al poder de Fidel Castro en 1959.</w:t>
      </w:r>
      <w:r w:rsidR="00F77B44">
        <w:rPr>
          <w:noProof/>
          <w:color w:val="auto"/>
        </w:rPr>
        <w:t xml:space="preserve"> </w:t>
      </w:r>
      <w:r w:rsidR="00F77B44" w:rsidRPr="000E2B2F">
        <w:rPr>
          <w:noProof/>
          <w:color w:val="auto"/>
        </w:rPr>
        <w:t>El fallo</w:t>
      </w:r>
      <w:r w:rsidR="00250A80" w:rsidRPr="00250A80">
        <w:rPr>
          <w:noProof/>
          <w:color w:val="auto"/>
        </w:rPr>
        <w:t xml:space="preserve"> tiene su origen en una demanda interpuesta</w:t>
      </w:r>
      <w:r w:rsidR="0070371E">
        <w:rPr>
          <w:noProof/>
          <w:color w:val="auto"/>
        </w:rPr>
        <w:t xml:space="preserve"> ante un tribunal de</w:t>
      </w:r>
      <w:r w:rsidR="00D60BCE">
        <w:rPr>
          <w:noProof/>
          <w:color w:val="auto"/>
        </w:rPr>
        <w:t>l</w:t>
      </w:r>
      <w:r w:rsidR="0070371E">
        <w:rPr>
          <w:noProof/>
          <w:color w:val="auto"/>
        </w:rPr>
        <w:t xml:space="preserve"> </w:t>
      </w:r>
      <w:r w:rsidR="00E833A8">
        <w:rPr>
          <w:noProof/>
          <w:color w:val="auto"/>
        </w:rPr>
        <w:t>D</w:t>
      </w:r>
      <w:r w:rsidR="0070371E">
        <w:rPr>
          <w:noProof/>
          <w:color w:val="auto"/>
        </w:rPr>
        <w:t xml:space="preserve">istrito </w:t>
      </w:r>
      <w:r w:rsidR="00E833A8">
        <w:rPr>
          <w:noProof/>
          <w:color w:val="auto"/>
        </w:rPr>
        <w:t xml:space="preserve">de </w:t>
      </w:r>
      <w:r w:rsidR="00655BDC">
        <w:rPr>
          <w:noProof/>
          <w:color w:val="auto"/>
        </w:rPr>
        <w:t>Florida</w:t>
      </w:r>
      <w:r w:rsidR="00250A80" w:rsidRPr="00250A80">
        <w:rPr>
          <w:noProof/>
          <w:color w:val="auto"/>
        </w:rPr>
        <w:t xml:space="preserve"> por la empresa estadounidense Havana Docks</w:t>
      </w:r>
      <w:r w:rsidR="00F75134">
        <w:rPr>
          <w:noProof/>
          <w:color w:val="auto"/>
        </w:rPr>
        <w:t xml:space="preserve"> Corp</w:t>
      </w:r>
      <w:r w:rsidR="00973BD8">
        <w:rPr>
          <w:noProof/>
          <w:color w:val="auto"/>
        </w:rPr>
        <w:t xml:space="preserve"> </w:t>
      </w:r>
      <w:r w:rsidR="009374E3">
        <w:rPr>
          <w:noProof/>
          <w:color w:val="auto"/>
        </w:rPr>
        <w:t>que</w:t>
      </w:r>
      <w:r w:rsidR="00250A80" w:rsidRPr="00250A80">
        <w:rPr>
          <w:noProof/>
          <w:color w:val="auto"/>
        </w:rPr>
        <w:t xml:space="preserve"> construyó</w:t>
      </w:r>
      <w:r w:rsidR="00713E07">
        <w:rPr>
          <w:noProof/>
          <w:color w:val="auto"/>
        </w:rPr>
        <w:t xml:space="preserve"> y o</w:t>
      </w:r>
      <w:r w:rsidR="00C156F7">
        <w:rPr>
          <w:noProof/>
          <w:color w:val="auto"/>
        </w:rPr>
        <w:t>peró</w:t>
      </w:r>
      <w:r w:rsidR="00250A80" w:rsidRPr="00250A80">
        <w:rPr>
          <w:noProof/>
          <w:color w:val="auto"/>
        </w:rPr>
        <w:t xml:space="preserve"> </w:t>
      </w:r>
      <w:r w:rsidR="004C5A0C">
        <w:rPr>
          <w:noProof/>
          <w:color w:val="auto"/>
        </w:rPr>
        <w:t>desde</w:t>
      </w:r>
      <w:r w:rsidR="00250A80" w:rsidRPr="00250A80">
        <w:rPr>
          <w:noProof/>
          <w:color w:val="auto"/>
        </w:rPr>
        <w:t xml:space="preserve"> principios del </w:t>
      </w:r>
      <w:r w:rsidR="00982736">
        <w:rPr>
          <w:noProof/>
          <w:color w:val="auto"/>
        </w:rPr>
        <w:t>s</w:t>
      </w:r>
      <w:r w:rsidR="00250A80" w:rsidRPr="00250A80">
        <w:rPr>
          <w:noProof/>
          <w:color w:val="auto"/>
        </w:rPr>
        <w:t xml:space="preserve">iglo </w:t>
      </w:r>
      <w:r w:rsidR="004275E9">
        <w:rPr>
          <w:noProof/>
          <w:color w:val="auto"/>
        </w:rPr>
        <w:t>20</w:t>
      </w:r>
      <w:r w:rsidR="00982736">
        <w:rPr>
          <w:noProof/>
          <w:color w:val="auto"/>
        </w:rPr>
        <w:t>,</w:t>
      </w:r>
      <w:r w:rsidR="00250A80" w:rsidRPr="00250A80">
        <w:rPr>
          <w:noProof/>
          <w:color w:val="auto"/>
        </w:rPr>
        <w:t xml:space="preserve"> varios muelles</w:t>
      </w:r>
      <w:r w:rsidR="00C156F7">
        <w:rPr>
          <w:noProof/>
          <w:color w:val="auto"/>
        </w:rPr>
        <w:t xml:space="preserve"> y terminales en la Bah</w:t>
      </w:r>
      <w:r w:rsidR="0076303F">
        <w:rPr>
          <w:noProof/>
          <w:color w:val="auto"/>
        </w:rPr>
        <w:t>í</w:t>
      </w:r>
      <w:r w:rsidR="00C156F7">
        <w:rPr>
          <w:noProof/>
          <w:color w:val="auto"/>
        </w:rPr>
        <w:t xml:space="preserve">a de </w:t>
      </w:r>
      <w:r w:rsidR="0057071D">
        <w:rPr>
          <w:noProof/>
          <w:color w:val="auto"/>
        </w:rPr>
        <w:t>La Habana</w:t>
      </w:r>
      <w:r w:rsidR="00A62595">
        <w:rPr>
          <w:noProof/>
          <w:color w:val="auto"/>
        </w:rPr>
        <w:t>. La demanda fue ejercida</w:t>
      </w:r>
      <w:r w:rsidR="00250A80" w:rsidRPr="00250A80">
        <w:rPr>
          <w:noProof/>
          <w:color w:val="auto"/>
        </w:rPr>
        <w:t xml:space="preserve"> contra</w:t>
      </w:r>
      <w:r w:rsidR="006C6DD8">
        <w:rPr>
          <w:noProof/>
          <w:color w:val="auto"/>
        </w:rPr>
        <w:t xml:space="preserve"> 4</w:t>
      </w:r>
      <w:r w:rsidR="00250A80" w:rsidRPr="00250A80">
        <w:rPr>
          <w:noProof/>
          <w:color w:val="auto"/>
        </w:rPr>
        <w:t xml:space="preserve"> navieras </w:t>
      </w:r>
      <w:r w:rsidR="00E833A8">
        <w:rPr>
          <w:noProof/>
          <w:color w:val="auto"/>
        </w:rPr>
        <w:t>-</w:t>
      </w:r>
      <w:r w:rsidR="00BD7DFE">
        <w:rPr>
          <w:noProof/>
          <w:color w:val="auto"/>
        </w:rPr>
        <w:t xml:space="preserve"> la</w:t>
      </w:r>
      <w:r w:rsidR="00E833A8">
        <w:rPr>
          <w:noProof/>
          <w:color w:val="auto"/>
        </w:rPr>
        <w:t xml:space="preserve"> </w:t>
      </w:r>
      <w:r w:rsidR="00250A80" w:rsidRPr="00250A80">
        <w:rPr>
          <w:noProof/>
          <w:color w:val="auto"/>
        </w:rPr>
        <w:t>Royal Caribbean Cruises, Norwegian Cruise Line Holdings, Carnival Corporation y MSC Cruises</w:t>
      </w:r>
      <w:r w:rsidR="00E833A8">
        <w:rPr>
          <w:noProof/>
          <w:color w:val="auto"/>
        </w:rPr>
        <w:t xml:space="preserve"> -</w:t>
      </w:r>
      <w:r w:rsidR="00250A80" w:rsidRPr="00250A80">
        <w:rPr>
          <w:noProof/>
          <w:color w:val="auto"/>
        </w:rPr>
        <w:t xml:space="preserve"> que</w:t>
      </w:r>
      <w:r w:rsidR="00427DC9">
        <w:rPr>
          <w:noProof/>
          <w:color w:val="auto"/>
        </w:rPr>
        <w:t xml:space="preserve"> utiliza</w:t>
      </w:r>
      <w:r w:rsidR="007A4F47">
        <w:rPr>
          <w:noProof/>
          <w:color w:val="auto"/>
        </w:rPr>
        <w:t>r</w:t>
      </w:r>
      <w:r w:rsidR="00427DC9">
        <w:rPr>
          <w:noProof/>
          <w:color w:val="auto"/>
        </w:rPr>
        <w:t>on los muelles expropiados</w:t>
      </w:r>
      <w:r w:rsidR="00250A80" w:rsidRPr="00250A80">
        <w:rPr>
          <w:noProof/>
          <w:color w:val="auto"/>
        </w:rPr>
        <w:t xml:space="preserve"> entre 2016 y 2019</w:t>
      </w:r>
      <w:r w:rsidR="000548FF">
        <w:rPr>
          <w:noProof/>
          <w:color w:val="auto"/>
        </w:rPr>
        <w:t xml:space="preserve"> como el atra</w:t>
      </w:r>
      <w:r w:rsidR="00E833A8">
        <w:rPr>
          <w:noProof/>
          <w:color w:val="auto"/>
        </w:rPr>
        <w:t>cadero</w:t>
      </w:r>
      <w:r w:rsidR="00BD7DFE">
        <w:rPr>
          <w:noProof/>
          <w:color w:val="auto"/>
        </w:rPr>
        <w:t>s</w:t>
      </w:r>
      <w:r w:rsidR="000548FF">
        <w:rPr>
          <w:noProof/>
          <w:color w:val="auto"/>
        </w:rPr>
        <w:t xml:space="preserve"> de sus cruceros</w:t>
      </w:r>
      <w:r w:rsidR="00250A80" w:rsidRPr="00250A80">
        <w:rPr>
          <w:noProof/>
          <w:color w:val="auto"/>
        </w:rPr>
        <w:t>.</w:t>
      </w:r>
      <w:r w:rsidR="00B825E8">
        <w:rPr>
          <w:noProof/>
          <w:color w:val="auto"/>
        </w:rPr>
        <w:t xml:space="preserve"> </w:t>
      </w:r>
      <w:r w:rsidR="00250A80" w:rsidRPr="00250A80">
        <w:rPr>
          <w:noProof/>
          <w:color w:val="auto"/>
        </w:rPr>
        <w:t>Las navieras</w:t>
      </w:r>
      <w:r w:rsidR="00B825E8">
        <w:rPr>
          <w:noProof/>
          <w:color w:val="auto"/>
        </w:rPr>
        <w:t xml:space="preserve"> demandadas</w:t>
      </w:r>
      <w:r w:rsidR="00250A80" w:rsidRPr="00250A80">
        <w:rPr>
          <w:noProof/>
          <w:color w:val="auto"/>
        </w:rPr>
        <w:t xml:space="preserve"> argumentaron</w:t>
      </w:r>
      <w:r w:rsidR="00F25881">
        <w:rPr>
          <w:noProof/>
          <w:color w:val="auto"/>
        </w:rPr>
        <w:t xml:space="preserve"> ante </w:t>
      </w:r>
      <w:r w:rsidR="00074FE3">
        <w:rPr>
          <w:noProof/>
          <w:color w:val="auto"/>
        </w:rPr>
        <w:t>el</w:t>
      </w:r>
      <w:r w:rsidR="00F25881">
        <w:rPr>
          <w:noProof/>
          <w:color w:val="auto"/>
        </w:rPr>
        <w:t xml:space="preserve"> tribunal</w:t>
      </w:r>
      <w:r w:rsidR="00F72FF8">
        <w:rPr>
          <w:noProof/>
          <w:color w:val="auto"/>
        </w:rPr>
        <w:t xml:space="preserve"> de Distrito</w:t>
      </w:r>
      <w:r w:rsidR="00250A80" w:rsidRPr="00250A80">
        <w:rPr>
          <w:noProof/>
          <w:color w:val="auto"/>
        </w:rPr>
        <w:t xml:space="preserve"> que no debían </w:t>
      </w:r>
      <w:r w:rsidR="00D33BC0">
        <w:rPr>
          <w:noProof/>
          <w:color w:val="auto"/>
        </w:rPr>
        <w:t>pagar</w:t>
      </w:r>
      <w:r w:rsidR="00250A80" w:rsidRPr="00250A80">
        <w:rPr>
          <w:noProof/>
          <w:color w:val="auto"/>
        </w:rPr>
        <w:t xml:space="preserve"> compensación</w:t>
      </w:r>
      <w:r w:rsidR="008E5724">
        <w:rPr>
          <w:noProof/>
          <w:color w:val="auto"/>
        </w:rPr>
        <w:t xml:space="preserve"> alguna</w:t>
      </w:r>
      <w:r w:rsidR="00250A80" w:rsidRPr="00250A80">
        <w:rPr>
          <w:noProof/>
          <w:color w:val="auto"/>
        </w:rPr>
        <w:t xml:space="preserve"> porque</w:t>
      </w:r>
      <w:r w:rsidR="00332551">
        <w:rPr>
          <w:noProof/>
          <w:color w:val="auto"/>
        </w:rPr>
        <w:t xml:space="preserve"> el derecho a</w:t>
      </w:r>
      <w:r w:rsidR="00250A80" w:rsidRPr="00250A80">
        <w:rPr>
          <w:noProof/>
          <w:color w:val="auto"/>
        </w:rPr>
        <w:t xml:space="preserve"> la explotación de</w:t>
      </w:r>
      <w:r w:rsidR="00332551">
        <w:rPr>
          <w:noProof/>
          <w:color w:val="auto"/>
        </w:rPr>
        <w:t xml:space="preserve"> los</w:t>
      </w:r>
      <w:r w:rsidR="00250A80" w:rsidRPr="00250A80">
        <w:rPr>
          <w:noProof/>
          <w:color w:val="auto"/>
        </w:rPr>
        <w:t xml:space="preserve"> muelles por parte de Havana Docks</w:t>
      </w:r>
      <w:r w:rsidR="00F92AE5">
        <w:rPr>
          <w:noProof/>
          <w:color w:val="auto"/>
        </w:rPr>
        <w:t xml:space="preserve"> Corp</w:t>
      </w:r>
      <w:r w:rsidR="00250A80" w:rsidRPr="00250A80">
        <w:rPr>
          <w:noProof/>
          <w:color w:val="auto"/>
        </w:rPr>
        <w:t xml:space="preserve"> </w:t>
      </w:r>
      <w:r w:rsidR="00FE156E">
        <w:rPr>
          <w:noProof/>
          <w:color w:val="auto"/>
        </w:rPr>
        <w:t>-</w:t>
      </w:r>
      <w:r w:rsidR="00F25881">
        <w:rPr>
          <w:noProof/>
          <w:color w:val="auto"/>
        </w:rPr>
        <w:t xml:space="preserve"> </w:t>
      </w:r>
      <w:r w:rsidR="00250A80" w:rsidRPr="00250A80">
        <w:rPr>
          <w:noProof/>
          <w:color w:val="auto"/>
        </w:rPr>
        <w:t>independientemente de la expropiación</w:t>
      </w:r>
      <w:r w:rsidR="00F25881">
        <w:rPr>
          <w:noProof/>
          <w:color w:val="auto"/>
        </w:rPr>
        <w:t xml:space="preserve"> -</w:t>
      </w:r>
      <w:r w:rsidR="00FE156E">
        <w:rPr>
          <w:noProof/>
          <w:color w:val="auto"/>
        </w:rPr>
        <w:t xml:space="preserve"> </w:t>
      </w:r>
      <w:r w:rsidR="00493221">
        <w:rPr>
          <w:noProof/>
          <w:color w:val="auto"/>
        </w:rPr>
        <w:t>p</w:t>
      </w:r>
      <w:r w:rsidR="00E833A8">
        <w:rPr>
          <w:noProof/>
          <w:color w:val="auto"/>
        </w:rPr>
        <w:t>rescribi</w:t>
      </w:r>
      <w:r w:rsidR="000316BC">
        <w:rPr>
          <w:noProof/>
          <w:color w:val="auto"/>
        </w:rPr>
        <w:t>ó</w:t>
      </w:r>
      <w:r w:rsidR="00250A80" w:rsidRPr="00250A80">
        <w:rPr>
          <w:noProof/>
          <w:color w:val="auto"/>
        </w:rPr>
        <w:t xml:space="preserve"> en 2004,</w:t>
      </w:r>
      <w:r w:rsidR="00493221">
        <w:rPr>
          <w:noProof/>
          <w:color w:val="auto"/>
        </w:rPr>
        <w:t xml:space="preserve"> </w:t>
      </w:r>
      <w:r w:rsidR="00250A80" w:rsidRPr="00250A80">
        <w:rPr>
          <w:noProof/>
          <w:color w:val="auto"/>
        </w:rPr>
        <w:t>años antes del uso de es</w:t>
      </w:r>
      <w:r w:rsidR="00BD7DFE">
        <w:rPr>
          <w:noProof/>
          <w:color w:val="auto"/>
        </w:rPr>
        <w:t>os muelles</w:t>
      </w:r>
      <w:r w:rsidR="00250A80" w:rsidRPr="00250A80">
        <w:rPr>
          <w:noProof/>
          <w:color w:val="auto"/>
        </w:rPr>
        <w:t>.</w:t>
      </w:r>
      <w:r w:rsidR="00560547">
        <w:rPr>
          <w:noProof/>
          <w:color w:val="auto"/>
        </w:rPr>
        <w:t xml:space="preserve"> </w:t>
      </w:r>
      <w:r w:rsidR="00F0043A" w:rsidRPr="00F0043A">
        <w:rPr>
          <w:noProof/>
          <w:color w:val="auto"/>
        </w:rPr>
        <w:t>E</w:t>
      </w:r>
      <w:r w:rsidR="000E6DD6">
        <w:rPr>
          <w:noProof/>
          <w:color w:val="auto"/>
        </w:rPr>
        <w:t>n el</w:t>
      </w:r>
      <w:r w:rsidR="00F0043A" w:rsidRPr="00F0043A">
        <w:rPr>
          <w:noProof/>
          <w:color w:val="auto"/>
        </w:rPr>
        <w:t xml:space="preserve"> fallo</w:t>
      </w:r>
      <w:r w:rsidR="00876F32">
        <w:rPr>
          <w:noProof/>
          <w:color w:val="auto"/>
        </w:rPr>
        <w:t xml:space="preserve"> de la Corte</w:t>
      </w:r>
      <w:r w:rsidR="00D341BF">
        <w:rPr>
          <w:noProof/>
          <w:color w:val="auto"/>
        </w:rPr>
        <w:t xml:space="preserve"> Suprema</w:t>
      </w:r>
      <w:r w:rsidR="000E6DD6">
        <w:rPr>
          <w:noProof/>
          <w:color w:val="auto"/>
        </w:rPr>
        <w:t xml:space="preserve"> se</w:t>
      </w:r>
      <w:r w:rsidR="00560547">
        <w:rPr>
          <w:noProof/>
          <w:color w:val="auto"/>
        </w:rPr>
        <w:t xml:space="preserve"> </w:t>
      </w:r>
      <w:r w:rsidR="00C94633">
        <w:rPr>
          <w:noProof/>
          <w:color w:val="auto"/>
        </w:rPr>
        <w:t>establec</w:t>
      </w:r>
      <w:r w:rsidR="00D94FB2">
        <w:rPr>
          <w:noProof/>
          <w:color w:val="auto"/>
        </w:rPr>
        <w:t>ío</w:t>
      </w:r>
      <w:r w:rsidR="00560547">
        <w:rPr>
          <w:noProof/>
          <w:color w:val="auto"/>
        </w:rPr>
        <w:t xml:space="preserve"> </w:t>
      </w:r>
      <w:r w:rsidR="00F0043A" w:rsidRPr="00F0043A">
        <w:rPr>
          <w:noProof/>
          <w:color w:val="auto"/>
        </w:rPr>
        <w:t xml:space="preserve">que la </w:t>
      </w:r>
      <w:r w:rsidR="008E5724">
        <w:rPr>
          <w:noProof/>
          <w:color w:val="auto"/>
        </w:rPr>
        <w:t>L</w:t>
      </w:r>
      <w:r w:rsidR="00F0043A" w:rsidRPr="00F0043A">
        <w:rPr>
          <w:noProof/>
          <w:color w:val="auto"/>
        </w:rPr>
        <w:t xml:space="preserve">ey Helms-Burton </w:t>
      </w:r>
      <w:r w:rsidR="00435D31">
        <w:rPr>
          <w:noProof/>
          <w:color w:val="auto"/>
        </w:rPr>
        <w:t>dicta</w:t>
      </w:r>
      <w:r w:rsidR="00F0043A" w:rsidRPr="00F0043A">
        <w:rPr>
          <w:noProof/>
          <w:color w:val="auto"/>
        </w:rPr>
        <w:t xml:space="preserve"> claramente que </w:t>
      </w:r>
      <w:r w:rsidR="00D7353A">
        <w:rPr>
          <w:noProof/>
          <w:color w:val="auto"/>
        </w:rPr>
        <w:t>“</w:t>
      </w:r>
      <w:r w:rsidR="00F0043A" w:rsidRPr="00F0043A">
        <w:rPr>
          <w:noProof/>
          <w:color w:val="auto"/>
        </w:rPr>
        <w:t>la ‘propiedad confiscada’ en cuestión no se limita al interés del demandante en dicha propiedad y</w:t>
      </w:r>
      <w:r w:rsidR="000131E2">
        <w:rPr>
          <w:noProof/>
          <w:color w:val="auto"/>
        </w:rPr>
        <w:t xml:space="preserve"> que</w:t>
      </w:r>
      <w:r w:rsidR="00F0043A" w:rsidRPr="00F0043A">
        <w:rPr>
          <w:noProof/>
          <w:color w:val="auto"/>
        </w:rPr>
        <w:t xml:space="preserve"> puede referirse a la propiedad física sobre la que el demandante tenía un interés cuando el </w:t>
      </w:r>
      <w:r w:rsidR="000131E2">
        <w:rPr>
          <w:noProof/>
          <w:color w:val="auto"/>
        </w:rPr>
        <w:t>g</w:t>
      </w:r>
      <w:r w:rsidR="00F0043A" w:rsidRPr="00F0043A">
        <w:rPr>
          <w:noProof/>
          <w:color w:val="auto"/>
        </w:rPr>
        <w:t>obierno cubano ‘tomó el control’ de la misma después del 1 de enero de 1959”, lo que invalida el argumento de la</w:t>
      </w:r>
      <w:r w:rsidR="008F3A4D">
        <w:rPr>
          <w:noProof/>
          <w:color w:val="auto"/>
        </w:rPr>
        <w:t xml:space="preserve"> expiración</w:t>
      </w:r>
      <w:r w:rsidR="00F0043A" w:rsidRPr="00F0043A">
        <w:rPr>
          <w:noProof/>
          <w:color w:val="auto"/>
        </w:rPr>
        <w:t xml:space="preserve"> del contrato de explotación</w:t>
      </w:r>
      <w:r w:rsidR="00C352C9">
        <w:rPr>
          <w:noProof/>
          <w:color w:val="auto"/>
        </w:rPr>
        <w:t xml:space="preserve"> o la prescripcion de derechos reales.</w:t>
      </w:r>
      <w:r w:rsidR="00515D36">
        <w:rPr>
          <w:noProof/>
          <w:color w:val="auto"/>
        </w:rPr>
        <w:t xml:space="preserve"> </w:t>
      </w:r>
      <w:r w:rsidR="00515D36" w:rsidRPr="00515D36">
        <w:rPr>
          <w:noProof/>
          <w:color w:val="auto"/>
        </w:rPr>
        <w:t xml:space="preserve">En </w:t>
      </w:r>
      <w:r w:rsidR="00B8012F">
        <w:rPr>
          <w:noProof/>
          <w:color w:val="auto"/>
        </w:rPr>
        <w:t>la sentencia</w:t>
      </w:r>
      <w:r w:rsidR="00515D36" w:rsidRPr="00515D36">
        <w:rPr>
          <w:noProof/>
          <w:color w:val="auto"/>
        </w:rPr>
        <w:t xml:space="preserve"> firmad</w:t>
      </w:r>
      <w:r w:rsidR="006611BB">
        <w:rPr>
          <w:noProof/>
          <w:color w:val="auto"/>
        </w:rPr>
        <w:t>a</w:t>
      </w:r>
      <w:r w:rsidR="00515D36" w:rsidRPr="00515D36">
        <w:rPr>
          <w:noProof/>
          <w:color w:val="auto"/>
        </w:rPr>
        <w:t xml:space="preserve"> por el </w:t>
      </w:r>
      <w:r w:rsidR="00A3004B">
        <w:rPr>
          <w:noProof/>
          <w:color w:val="auto"/>
        </w:rPr>
        <w:t>magistrado</w:t>
      </w:r>
      <w:r w:rsidR="00515D36" w:rsidRPr="00515D36">
        <w:rPr>
          <w:noProof/>
          <w:color w:val="auto"/>
        </w:rPr>
        <w:t xml:space="preserve"> Clarence Thomas, </w:t>
      </w:r>
      <w:r w:rsidR="006611BB">
        <w:rPr>
          <w:noProof/>
          <w:color w:val="auto"/>
        </w:rPr>
        <w:t>se l</w:t>
      </w:r>
      <w:r w:rsidR="009E73CB">
        <w:rPr>
          <w:noProof/>
          <w:color w:val="auto"/>
        </w:rPr>
        <w:t>e</w:t>
      </w:r>
      <w:r w:rsidR="006611BB">
        <w:rPr>
          <w:noProof/>
          <w:color w:val="auto"/>
        </w:rPr>
        <w:t>e que</w:t>
      </w:r>
      <w:r w:rsidR="00515D36" w:rsidRPr="00515D36">
        <w:rPr>
          <w:noProof/>
          <w:color w:val="auto"/>
        </w:rPr>
        <w:t xml:space="preserve"> quienes </w:t>
      </w:r>
      <w:r w:rsidR="00275AD8">
        <w:rPr>
          <w:noProof/>
          <w:color w:val="auto"/>
        </w:rPr>
        <w:t>“</w:t>
      </w:r>
      <w:r w:rsidR="00515D36" w:rsidRPr="00515D36">
        <w:rPr>
          <w:noProof/>
          <w:color w:val="auto"/>
        </w:rPr>
        <w:t>utilizan</w:t>
      </w:r>
      <w:r w:rsidR="00275AD8">
        <w:rPr>
          <w:noProof/>
          <w:color w:val="auto"/>
        </w:rPr>
        <w:t xml:space="preserve"> propiedades</w:t>
      </w:r>
      <w:r w:rsidR="00515D36" w:rsidRPr="00515D36">
        <w:rPr>
          <w:noProof/>
          <w:color w:val="auto"/>
        </w:rPr>
        <w:t xml:space="preserve"> contaminadas por una confiscación</w:t>
      </w:r>
      <w:r w:rsidR="00275AD8">
        <w:rPr>
          <w:noProof/>
          <w:color w:val="auto"/>
        </w:rPr>
        <w:t>,</w:t>
      </w:r>
      <w:r w:rsidR="00515D36" w:rsidRPr="00515D36">
        <w:rPr>
          <w:noProof/>
          <w:color w:val="auto"/>
        </w:rPr>
        <w:t xml:space="preserve"> son responsables ante cualquier ciudadano estadounidense que tenga un derecho sobre dichas propiedades”.</w:t>
      </w:r>
      <w:r w:rsidR="00696A97" w:rsidRPr="009E73CB">
        <w:rPr>
          <w:b/>
          <w:bCs/>
          <w:noProof/>
          <w:color w:val="EE0000"/>
          <w:vertAlign w:val="superscript"/>
        </w:rPr>
        <w:t>(</w:t>
      </w:r>
      <w:r w:rsidR="004B632A">
        <w:rPr>
          <w:b/>
          <w:bCs/>
          <w:noProof/>
          <w:color w:val="EE0000"/>
          <w:vertAlign w:val="superscript"/>
        </w:rPr>
        <w:t>9</w:t>
      </w:r>
      <w:r w:rsidR="009E73CB" w:rsidRPr="009E73CB">
        <w:rPr>
          <w:b/>
          <w:bCs/>
          <w:noProof/>
          <w:color w:val="EE0000"/>
          <w:vertAlign w:val="superscript"/>
        </w:rPr>
        <w:t>)</w:t>
      </w:r>
    </w:p>
    <w:p w14:paraId="3374DD35" w14:textId="17CF6497" w:rsidR="00797746" w:rsidRPr="008A6898" w:rsidRDefault="00223249" w:rsidP="00AD2523">
      <w:pPr>
        <w:pBdr>
          <w:bottom w:val="single" w:sz="12" w:space="0" w:color="auto"/>
        </w:pBdr>
        <w:tabs>
          <w:tab w:val="left" w:pos="2835"/>
        </w:tabs>
        <w:spacing w:line="360" w:lineRule="auto"/>
        <w:jc w:val="center"/>
        <w:rPr>
          <w:b/>
          <w:bCs/>
          <w:noProof/>
          <w:color w:val="auto"/>
          <w:u w:val="single"/>
        </w:rPr>
      </w:pPr>
      <w:r w:rsidRPr="008A6898">
        <w:rPr>
          <w:b/>
          <w:bCs/>
          <w:noProof/>
          <w:color w:val="auto"/>
          <w:u w:val="single"/>
        </w:rPr>
        <w:t xml:space="preserve">LA PRESIÓN </w:t>
      </w:r>
      <w:r w:rsidR="00085494" w:rsidRPr="008A6898">
        <w:rPr>
          <w:b/>
          <w:bCs/>
          <w:noProof/>
          <w:color w:val="auto"/>
          <w:u w:val="single"/>
        </w:rPr>
        <w:t>AUMENTA</w:t>
      </w:r>
    </w:p>
    <w:p w14:paraId="651EE6AF" w14:textId="485B2168" w:rsidR="00A72C1E" w:rsidRDefault="00C32C36" w:rsidP="00701950">
      <w:pPr>
        <w:pBdr>
          <w:bottom w:val="single" w:sz="12" w:space="0" w:color="auto"/>
        </w:pBdr>
        <w:tabs>
          <w:tab w:val="left" w:pos="2835"/>
        </w:tabs>
        <w:spacing w:line="360" w:lineRule="auto"/>
        <w:rPr>
          <w:b/>
          <w:bCs/>
          <w:noProof/>
          <w:color w:val="auto"/>
          <w:u w:val="thick"/>
        </w:rPr>
      </w:pPr>
      <w:r>
        <w:rPr>
          <w:b/>
          <w:bCs/>
          <w:noProof/>
          <w:color w:val="auto"/>
        </w:rPr>
        <w:t xml:space="preserve">     </w:t>
      </w:r>
      <w:r w:rsidR="00DF2F5B">
        <w:rPr>
          <w:b/>
          <w:bCs/>
          <w:noProof/>
          <w:color w:val="auto"/>
        </w:rPr>
        <w:t xml:space="preserve"> L</w:t>
      </w:r>
      <w:r w:rsidR="00A72C1E">
        <w:rPr>
          <w:noProof/>
          <w:color w:val="auto"/>
        </w:rPr>
        <w:t xml:space="preserve">a decision del Departamento de Justicia de Estados Unidos de encausar a Raul Castro por el asesinato de </w:t>
      </w:r>
      <w:r w:rsidR="00336ABB">
        <w:rPr>
          <w:noProof/>
          <w:color w:val="auto"/>
        </w:rPr>
        <w:t>tres</w:t>
      </w:r>
      <w:r w:rsidR="00A72C1E">
        <w:rPr>
          <w:noProof/>
          <w:color w:val="auto"/>
        </w:rPr>
        <w:t xml:space="preserve"> ciudadanos norteamericanos y un residente cubano</w:t>
      </w:r>
      <w:r w:rsidR="00ED5F37">
        <w:rPr>
          <w:noProof/>
          <w:color w:val="auto"/>
        </w:rPr>
        <w:t xml:space="preserve"> au</w:t>
      </w:r>
      <w:r w:rsidR="00037C35">
        <w:rPr>
          <w:noProof/>
          <w:color w:val="auto"/>
        </w:rPr>
        <w:t>-</w:t>
      </w:r>
      <w:r w:rsidR="00336ABB">
        <w:rPr>
          <w:noProof/>
          <w:color w:val="auto"/>
        </w:rPr>
        <w:t xml:space="preserve"> </w:t>
      </w:r>
    </w:p>
    <w:p w14:paraId="276514A0" w14:textId="062EA2CE" w:rsidR="00DA1D9E" w:rsidRPr="00ED6AF0" w:rsidRDefault="00037C35" w:rsidP="00701950">
      <w:pPr>
        <w:pBdr>
          <w:bottom w:val="single" w:sz="12" w:space="0" w:color="auto"/>
        </w:pBdr>
        <w:spacing w:line="360" w:lineRule="auto"/>
        <w:rPr>
          <w:noProof/>
          <w:color w:val="auto"/>
          <w:sz w:val="22"/>
        </w:rPr>
      </w:pPr>
      <w:r>
        <w:rPr>
          <w:noProof/>
          <w:color w:val="auto"/>
        </w:rPr>
        <w:t>ment</w:t>
      </w:r>
      <w:r w:rsidR="00842A31">
        <w:rPr>
          <w:noProof/>
          <w:color w:val="auto"/>
        </w:rPr>
        <w:t>ó</w:t>
      </w:r>
      <w:r>
        <w:rPr>
          <w:noProof/>
          <w:color w:val="auto"/>
        </w:rPr>
        <w:t xml:space="preserve"> la presion sobre el r</w:t>
      </w:r>
      <w:r w:rsidR="00205084">
        <w:rPr>
          <w:noProof/>
          <w:color w:val="auto"/>
        </w:rPr>
        <w:t xml:space="preserve">egimen que se encuentra en un punto critico </w:t>
      </w:r>
      <w:r w:rsidR="00E061B6">
        <w:rPr>
          <w:noProof/>
          <w:color w:val="auto"/>
        </w:rPr>
        <w:t>debido a la</w:t>
      </w:r>
      <w:r w:rsidR="00694256">
        <w:rPr>
          <w:noProof/>
          <w:color w:val="auto"/>
        </w:rPr>
        <w:t xml:space="preserve"> severa</w:t>
      </w:r>
      <w:r w:rsidR="00E061B6">
        <w:rPr>
          <w:noProof/>
          <w:color w:val="auto"/>
        </w:rPr>
        <w:t xml:space="preserve"> crisi</w:t>
      </w:r>
      <w:r w:rsidR="00A214E7">
        <w:rPr>
          <w:noProof/>
          <w:color w:val="auto"/>
        </w:rPr>
        <w:t>s</w:t>
      </w:r>
      <w:r w:rsidR="00DA1D9E">
        <w:rPr>
          <w:noProof/>
          <w:color w:val="auto"/>
        </w:rPr>
        <w:t xml:space="preserve"> economica que enfrenta</w:t>
      </w:r>
      <w:r w:rsidR="00E02308">
        <w:rPr>
          <w:noProof/>
          <w:color w:val="auto"/>
        </w:rPr>
        <w:t>,</w:t>
      </w:r>
      <w:r w:rsidR="00D313AA">
        <w:rPr>
          <w:noProof/>
          <w:color w:val="auto"/>
        </w:rPr>
        <w:t xml:space="preserve"> agravada por el corte de petroleo venezolano</w:t>
      </w:r>
      <w:r w:rsidR="007A1F62">
        <w:rPr>
          <w:noProof/>
          <w:color w:val="auto"/>
        </w:rPr>
        <w:t>, lo</w:t>
      </w:r>
      <w:r w:rsidR="00840A22">
        <w:rPr>
          <w:noProof/>
          <w:color w:val="auto"/>
        </w:rPr>
        <w:t xml:space="preserve"> que ha paralizado al país.</w:t>
      </w:r>
      <w:r w:rsidR="006863C1">
        <w:rPr>
          <w:noProof/>
          <w:color w:val="auto"/>
        </w:rPr>
        <w:t xml:space="preserve"> </w:t>
      </w:r>
      <w:r w:rsidR="00DA1D9E" w:rsidRPr="00DA1D9E">
        <w:rPr>
          <w:noProof/>
          <w:color w:val="auto"/>
        </w:rPr>
        <w:t xml:space="preserve">Tras la acusación formal contra </w:t>
      </w:r>
      <w:r w:rsidR="00424D4A">
        <w:rPr>
          <w:noProof/>
          <w:color w:val="auto"/>
        </w:rPr>
        <w:t xml:space="preserve">Raul </w:t>
      </w:r>
      <w:r w:rsidR="00DA1D9E" w:rsidRPr="00DA1D9E">
        <w:rPr>
          <w:noProof/>
          <w:color w:val="auto"/>
        </w:rPr>
        <w:t>Castro,</w:t>
      </w:r>
      <w:r w:rsidR="009F7A1C">
        <w:rPr>
          <w:noProof/>
          <w:color w:val="auto"/>
        </w:rPr>
        <w:t xml:space="preserve"> el </w:t>
      </w:r>
      <w:r w:rsidR="00691FF2">
        <w:rPr>
          <w:noProof/>
          <w:color w:val="auto"/>
        </w:rPr>
        <w:t>“</w:t>
      </w:r>
      <w:r w:rsidR="009F7A1C">
        <w:rPr>
          <w:noProof/>
          <w:color w:val="auto"/>
        </w:rPr>
        <w:t>presidente</w:t>
      </w:r>
      <w:r w:rsidR="00691FF2">
        <w:rPr>
          <w:noProof/>
          <w:color w:val="auto"/>
        </w:rPr>
        <w:t>”</w:t>
      </w:r>
      <w:r w:rsidR="009F7A1C">
        <w:rPr>
          <w:noProof/>
          <w:color w:val="auto"/>
        </w:rPr>
        <w:t xml:space="preserve"> </w:t>
      </w:r>
      <w:r w:rsidR="00424D4A">
        <w:rPr>
          <w:noProof/>
          <w:color w:val="auto"/>
        </w:rPr>
        <w:t>Miguel</w:t>
      </w:r>
      <w:r w:rsidR="00DA1D9E" w:rsidRPr="00DA1D9E">
        <w:rPr>
          <w:noProof/>
          <w:color w:val="auto"/>
        </w:rPr>
        <w:t xml:space="preserve"> Díaz-Canel</w:t>
      </w:r>
      <w:r w:rsidR="001D5733">
        <w:rPr>
          <w:noProof/>
          <w:color w:val="auto"/>
        </w:rPr>
        <w:t>,</w:t>
      </w:r>
      <w:r w:rsidR="00DA1D9E" w:rsidRPr="00DA1D9E">
        <w:rPr>
          <w:noProof/>
          <w:color w:val="auto"/>
        </w:rPr>
        <w:t xml:space="preserve"> afirmó que "se trata de una acción política, sin ningún basamento jurídico, que solo busca engrosar el expediente que fabrican para justificar el desatino de una agresión militar a Cuba</w:t>
      </w:r>
      <w:r w:rsidR="00FF55DD">
        <w:rPr>
          <w:noProof/>
          <w:color w:val="auto"/>
        </w:rPr>
        <w:t>”</w:t>
      </w:r>
      <w:r w:rsidR="000C2ECD">
        <w:rPr>
          <w:noProof/>
          <w:color w:val="auto"/>
        </w:rPr>
        <w:t>.</w:t>
      </w:r>
      <w:r w:rsidR="00BA3C14" w:rsidRPr="00BA3C14">
        <w:rPr>
          <w:b/>
          <w:bCs/>
          <w:noProof/>
          <w:color w:val="EE0000"/>
          <w:vertAlign w:val="superscript"/>
        </w:rPr>
        <w:t>(</w:t>
      </w:r>
      <w:r w:rsidR="0061192B">
        <w:rPr>
          <w:b/>
          <w:bCs/>
          <w:noProof/>
          <w:color w:val="EE0000"/>
          <w:vertAlign w:val="superscript"/>
        </w:rPr>
        <w:t>10</w:t>
      </w:r>
      <w:r w:rsidR="00BA3C14" w:rsidRPr="00BA3C14">
        <w:rPr>
          <w:b/>
          <w:bCs/>
          <w:noProof/>
          <w:color w:val="EE0000"/>
          <w:vertAlign w:val="superscript"/>
        </w:rPr>
        <w:t>)</w:t>
      </w:r>
      <w:r w:rsidR="00DC5104">
        <w:rPr>
          <w:b/>
          <w:bCs/>
          <w:noProof/>
          <w:color w:val="EE0000"/>
          <w:vertAlign w:val="superscript"/>
        </w:rPr>
        <w:t xml:space="preserve"> </w:t>
      </w:r>
      <w:r w:rsidR="00ED6AF0">
        <w:rPr>
          <w:noProof/>
          <w:color w:val="auto"/>
        </w:rPr>
        <w:t>L</w:t>
      </w:r>
      <w:r w:rsidR="0053710D" w:rsidRPr="00ED6AF0">
        <w:rPr>
          <w:noProof/>
          <w:color w:val="auto"/>
        </w:rPr>
        <w:t>a respuesta de</w:t>
      </w:r>
      <w:r w:rsidR="00587E52">
        <w:rPr>
          <w:noProof/>
          <w:color w:val="auto"/>
        </w:rPr>
        <w:t>l régimen</w:t>
      </w:r>
      <w:r w:rsidR="0053710D" w:rsidRPr="00ED6AF0">
        <w:rPr>
          <w:noProof/>
          <w:color w:val="auto"/>
        </w:rPr>
        <w:t xml:space="preserve"> </w:t>
      </w:r>
      <w:r w:rsidR="008A402F" w:rsidRPr="00ED6AF0">
        <w:rPr>
          <w:noProof/>
          <w:color w:val="auto"/>
        </w:rPr>
        <w:t xml:space="preserve">a la imputación de Raul Castro se </w:t>
      </w:r>
      <w:r w:rsidR="001D7A4D">
        <w:rPr>
          <w:noProof/>
          <w:color w:val="auto"/>
        </w:rPr>
        <w:t>manifestó</w:t>
      </w:r>
      <w:r w:rsidR="008A402F" w:rsidRPr="00ED6AF0">
        <w:rPr>
          <w:noProof/>
          <w:color w:val="auto"/>
        </w:rPr>
        <w:t xml:space="preserve"> </w:t>
      </w:r>
      <w:r w:rsidR="00DA7C4B">
        <w:rPr>
          <w:noProof/>
          <w:color w:val="auto"/>
        </w:rPr>
        <w:t>en</w:t>
      </w:r>
      <w:r w:rsidR="008A402F" w:rsidRPr="00ED6AF0">
        <w:rPr>
          <w:noProof/>
          <w:color w:val="auto"/>
        </w:rPr>
        <w:t xml:space="preserve"> la convocatoria</w:t>
      </w:r>
      <w:r w:rsidR="00691FF2">
        <w:rPr>
          <w:noProof/>
          <w:color w:val="auto"/>
        </w:rPr>
        <w:t xml:space="preserve"> </w:t>
      </w:r>
      <w:r w:rsidR="00114305">
        <w:rPr>
          <w:noProof/>
          <w:color w:val="auto"/>
        </w:rPr>
        <w:t>con asistencia</w:t>
      </w:r>
      <w:r w:rsidR="00587E52">
        <w:rPr>
          <w:noProof/>
          <w:color w:val="auto"/>
        </w:rPr>
        <w:t xml:space="preserve"> obligatoria</w:t>
      </w:r>
      <w:r w:rsidR="00222C88">
        <w:rPr>
          <w:noProof/>
          <w:color w:val="auto"/>
        </w:rPr>
        <w:t xml:space="preserve"> en toda la Isla</w:t>
      </w:r>
      <w:r w:rsidR="008A402F" w:rsidRPr="00ED6AF0">
        <w:rPr>
          <w:noProof/>
          <w:color w:val="auto"/>
        </w:rPr>
        <w:t xml:space="preserve"> de actos de repudio a Estados Unidos</w:t>
      </w:r>
      <w:r w:rsidR="00570619" w:rsidRPr="00ED6AF0">
        <w:rPr>
          <w:noProof/>
          <w:color w:val="auto"/>
        </w:rPr>
        <w:t xml:space="preserve"> </w:t>
      </w:r>
      <w:r w:rsidR="00ED6AF0" w:rsidRPr="00ED6AF0">
        <w:rPr>
          <w:noProof/>
          <w:color w:val="auto"/>
        </w:rPr>
        <w:t>y de</w:t>
      </w:r>
      <w:r w:rsidR="00570619" w:rsidRPr="00ED6AF0">
        <w:rPr>
          <w:noProof/>
          <w:color w:val="auto"/>
        </w:rPr>
        <w:t xml:space="preserve"> apoyo a Raul Castro</w:t>
      </w:r>
      <w:r w:rsidR="0005650D">
        <w:rPr>
          <w:noProof/>
          <w:color w:val="auto"/>
        </w:rPr>
        <w:t xml:space="preserve"> (sin la presencia de</w:t>
      </w:r>
      <w:r w:rsidR="0082342F">
        <w:rPr>
          <w:noProof/>
          <w:color w:val="auto"/>
        </w:rPr>
        <w:t xml:space="preserve"> Castro</w:t>
      </w:r>
      <w:r w:rsidR="0005650D">
        <w:rPr>
          <w:noProof/>
          <w:color w:val="auto"/>
        </w:rPr>
        <w:t>)</w:t>
      </w:r>
      <w:r w:rsidR="00355558">
        <w:rPr>
          <w:noProof/>
          <w:color w:val="auto"/>
        </w:rPr>
        <w:t xml:space="preserve"> y</w:t>
      </w:r>
      <w:r w:rsidR="00222C88">
        <w:rPr>
          <w:noProof/>
          <w:color w:val="auto"/>
        </w:rPr>
        <w:t xml:space="preserve"> la realización de</w:t>
      </w:r>
      <w:r w:rsidR="00355558">
        <w:rPr>
          <w:noProof/>
          <w:color w:val="auto"/>
        </w:rPr>
        <w:t xml:space="preserve"> ejercicios militares</w:t>
      </w:r>
      <w:r w:rsidR="00AF72CE" w:rsidRPr="00AF72CE">
        <w:rPr>
          <w:noProof/>
          <w:color w:val="auto"/>
        </w:rPr>
        <w:t xml:space="preserve"> bajo </w:t>
      </w:r>
      <w:r w:rsidR="00542DEA">
        <w:rPr>
          <w:noProof/>
          <w:color w:val="auto"/>
        </w:rPr>
        <w:t>la</w:t>
      </w:r>
      <w:r w:rsidR="00AF72CE" w:rsidRPr="00AF72CE">
        <w:rPr>
          <w:noProof/>
          <w:color w:val="auto"/>
        </w:rPr>
        <w:t xml:space="preserve"> doctrina de la "Guerra de todo el pueblo"</w:t>
      </w:r>
      <w:r w:rsidR="007E4B01">
        <w:rPr>
          <w:noProof/>
          <w:color w:val="auto"/>
        </w:rPr>
        <w:t>.</w:t>
      </w:r>
      <w:r w:rsidR="007712FC" w:rsidRPr="00ED6AF0">
        <w:rPr>
          <w:noProof/>
          <w:color w:val="auto"/>
        </w:rPr>
        <w:t xml:space="preserve"> </w:t>
      </w:r>
      <w:r w:rsidR="003E26C7" w:rsidRPr="00ED6AF0">
        <w:rPr>
          <w:noProof/>
          <w:color w:val="auto"/>
        </w:rPr>
        <w:t xml:space="preserve"> </w:t>
      </w:r>
    </w:p>
    <w:p w14:paraId="0FF72131" w14:textId="7BD250CC" w:rsidR="009605F2" w:rsidRDefault="003C6D36" w:rsidP="009605F2">
      <w:pPr>
        <w:pBdr>
          <w:bottom w:val="single" w:sz="12" w:space="0" w:color="auto"/>
        </w:pBdr>
        <w:spacing w:line="360" w:lineRule="auto"/>
        <w:ind w:left="0" w:firstLine="0"/>
        <w:rPr>
          <w:noProof/>
          <w:color w:val="auto"/>
        </w:rPr>
      </w:pPr>
      <w:r>
        <w:rPr>
          <w:b/>
          <w:bCs/>
          <w:noProof/>
          <w:color w:val="auto"/>
        </w:rPr>
        <w:t xml:space="preserve">     </w:t>
      </w:r>
      <w:r w:rsidR="00891447" w:rsidRPr="00B40A16">
        <w:rPr>
          <w:b/>
          <w:bCs/>
          <w:noProof/>
          <w:color w:val="auto"/>
        </w:rPr>
        <w:t>L</w:t>
      </w:r>
      <w:r w:rsidR="009E02FD">
        <w:rPr>
          <w:noProof/>
          <w:color w:val="auto"/>
        </w:rPr>
        <w:t xml:space="preserve">a </w:t>
      </w:r>
      <w:r w:rsidR="000758E8">
        <w:rPr>
          <w:noProof/>
          <w:color w:val="auto"/>
        </w:rPr>
        <w:t>razón de</w:t>
      </w:r>
      <w:r w:rsidR="00C0088A">
        <w:rPr>
          <w:noProof/>
          <w:color w:val="auto"/>
        </w:rPr>
        <w:t xml:space="preserve"> la</w:t>
      </w:r>
      <w:r w:rsidR="00184C17" w:rsidRPr="001B192E">
        <w:rPr>
          <w:noProof/>
          <w:color w:val="auto"/>
        </w:rPr>
        <w:t xml:space="preserve"> imputación contra Raúl Castro</w:t>
      </w:r>
      <w:r w:rsidR="00270692">
        <w:rPr>
          <w:noProof/>
          <w:color w:val="auto"/>
        </w:rPr>
        <w:t xml:space="preserve"> no </w:t>
      </w:r>
      <w:r w:rsidR="008B134E">
        <w:rPr>
          <w:noProof/>
          <w:color w:val="auto"/>
        </w:rPr>
        <w:t>radica solo</w:t>
      </w:r>
      <w:r w:rsidR="009605F2">
        <w:rPr>
          <w:noProof/>
          <w:color w:val="auto"/>
        </w:rPr>
        <w:t xml:space="preserve"> en</w:t>
      </w:r>
      <w:r w:rsidR="00C82CC3">
        <w:rPr>
          <w:noProof/>
          <w:color w:val="auto"/>
        </w:rPr>
        <w:t xml:space="preserve"> el</w:t>
      </w:r>
      <w:r w:rsidR="00270692">
        <w:rPr>
          <w:noProof/>
          <w:color w:val="auto"/>
        </w:rPr>
        <w:t xml:space="preserve"> crimen cometido </w:t>
      </w:r>
      <w:r w:rsidR="00325199">
        <w:rPr>
          <w:noProof/>
          <w:color w:val="auto"/>
        </w:rPr>
        <w:t>hace 30 años</w:t>
      </w:r>
      <w:r w:rsidR="00D94373">
        <w:rPr>
          <w:noProof/>
          <w:color w:val="auto"/>
        </w:rPr>
        <w:t xml:space="preserve"> pues</w:t>
      </w:r>
      <w:r w:rsidR="009F2BD8">
        <w:rPr>
          <w:noProof/>
          <w:color w:val="auto"/>
        </w:rPr>
        <w:t xml:space="preserve"> tambien </w:t>
      </w:r>
      <w:r w:rsidR="001D606D">
        <w:rPr>
          <w:noProof/>
          <w:color w:val="auto"/>
        </w:rPr>
        <w:t>forma</w:t>
      </w:r>
      <w:r w:rsidR="001936E4">
        <w:rPr>
          <w:noProof/>
          <w:color w:val="auto"/>
        </w:rPr>
        <w:t xml:space="preserve"> parte de</w:t>
      </w:r>
      <w:r w:rsidR="006412B6">
        <w:rPr>
          <w:noProof/>
          <w:color w:val="auto"/>
        </w:rPr>
        <w:t xml:space="preserve"> la</w:t>
      </w:r>
      <w:r w:rsidR="00D42015">
        <w:rPr>
          <w:noProof/>
          <w:color w:val="auto"/>
        </w:rPr>
        <w:t xml:space="preserve"> </w:t>
      </w:r>
      <w:r w:rsidR="00073B8F">
        <w:rPr>
          <w:noProof/>
          <w:color w:val="auto"/>
        </w:rPr>
        <w:t>ofen</w:t>
      </w:r>
      <w:r w:rsidR="00E72E2D">
        <w:rPr>
          <w:noProof/>
          <w:color w:val="auto"/>
        </w:rPr>
        <w:t>s</w:t>
      </w:r>
      <w:r w:rsidR="00073B8F">
        <w:rPr>
          <w:noProof/>
          <w:color w:val="auto"/>
        </w:rPr>
        <w:t>i</w:t>
      </w:r>
      <w:r w:rsidR="00E72E2D">
        <w:rPr>
          <w:noProof/>
          <w:color w:val="auto"/>
        </w:rPr>
        <w:t>v</w:t>
      </w:r>
      <w:r w:rsidR="00073B8F">
        <w:rPr>
          <w:noProof/>
          <w:color w:val="auto"/>
        </w:rPr>
        <w:t>a</w:t>
      </w:r>
      <w:r w:rsidR="002449F2">
        <w:rPr>
          <w:noProof/>
          <w:color w:val="auto"/>
        </w:rPr>
        <w:t xml:space="preserve"> </w:t>
      </w:r>
      <w:r w:rsidR="008F383A">
        <w:rPr>
          <w:noProof/>
          <w:color w:val="auto"/>
        </w:rPr>
        <w:t>de la administración</w:t>
      </w:r>
      <w:r w:rsidR="008A3450">
        <w:rPr>
          <w:noProof/>
          <w:color w:val="auto"/>
        </w:rPr>
        <w:t xml:space="preserve"> </w:t>
      </w:r>
      <w:r w:rsidR="008F383A">
        <w:rPr>
          <w:noProof/>
          <w:color w:val="auto"/>
        </w:rPr>
        <w:t>Trump</w:t>
      </w:r>
      <w:r w:rsidR="00073B8F">
        <w:rPr>
          <w:noProof/>
          <w:color w:val="auto"/>
        </w:rPr>
        <w:t xml:space="preserve"> </w:t>
      </w:r>
      <w:r w:rsidR="001936E4">
        <w:rPr>
          <w:noProof/>
          <w:color w:val="auto"/>
        </w:rPr>
        <w:t xml:space="preserve">dirigida </w:t>
      </w:r>
      <w:r w:rsidR="002E54AB">
        <w:rPr>
          <w:noProof/>
          <w:color w:val="auto"/>
        </w:rPr>
        <w:t>a</w:t>
      </w:r>
      <w:r w:rsidR="008F383A">
        <w:rPr>
          <w:noProof/>
          <w:color w:val="auto"/>
        </w:rPr>
        <w:t xml:space="preserve"> </w:t>
      </w:r>
      <w:r w:rsidR="0014680A">
        <w:rPr>
          <w:noProof/>
          <w:color w:val="auto"/>
        </w:rPr>
        <w:t>elimina</w:t>
      </w:r>
      <w:r w:rsidR="00062DF7">
        <w:rPr>
          <w:noProof/>
          <w:color w:val="auto"/>
        </w:rPr>
        <w:t>r</w:t>
      </w:r>
      <w:r w:rsidR="0014680A">
        <w:rPr>
          <w:noProof/>
          <w:color w:val="auto"/>
        </w:rPr>
        <w:t xml:space="preserve"> a Cuba como base de</w:t>
      </w:r>
      <w:r w:rsidR="00062DF7">
        <w:rPr>
          <w:noProof/>
          <w:color w:val="auto"/>
        </w:rPr>
        <w:t xml:space="preserve"> China y Rusia, lo que representa, como dijo </w:t>
      </w:r>
      <w:r w:rsidR="009F2BD8">
        <w:rPr>
          <w:noProof/>
          <w:color w:val="auto"/>
        </w:rPr>
        <w:t>M</w:t>
      </w:r>
      <w:r w:rsidR="00062DF7">
        <w:rPr>
          <w:noProof/>
          <w:color w:val="auto"/>
        </w:rPr>
        <w:t>arco Rubio</w:t>
      </w:r>
      <w:r w:rsidR="00FC1A05">
        <w:rPr>
          <w:noProof/>
          <w:color w:val="auto"/>
        </w:rPr>
        <w:t>,</w:t>
      </w:r>
      <w:r w:rsidR="009F2BD8">
        <w:rPr>
          <w:noProof/>
          <w:color w:val="auto"/>
        </w:rPr>
        <w:t xml:space="preserve"> </w:t>
      </w:r>
      <w:r w:rsidR="00CD3106">
        <w:rPr>
          <w:noProof/>
          <w:color w:val="auto"/>
        </w:rPr>
        <w:t>un</w:t>
      </w:r>
      <w:r w:rsidR="0078610A">
        <w:rPr>
          <w:noProof/>
          <w:color w:val="auto"/>
        </w:rPr>
        <w:t xml:space="preserve">a </w:t>
      </w:r>
      <w:r w:rsidR="00E00EBA">
        <w:rPr>
          <w:noProof/>
          <w:color w:val="auto"/>
        </w:rPr>
        <w:t>“</w:t>
      </w:r>
      <w:r w:rsidR="004A3866">
        <w:rPr>
          <w:noProof/>
          <w:color w:val="auto"/>
        </w:rPr>
        <w:t>amenaza para la segurida</w:t>
      </w:r>
      <w:r w:rsidR="003B41DD">
        <w:rPr>
          <w:noProof/>
          <w:color w:val="auto"/>
        </w:rPr>
        <w:t xml:space="preserve"> nacional</w:t>
      </w:r>
      <w:r w:rsidR="004A3866">
        <w:rPr>
          <w:noProof/>
          <w:color w:val="auto"/>
        </w:rPr>
        <w:t xml:space="preserve"> de Estados Unidos</w:t>
      </w:r>
      <w:r w:rsidR="00E00EBA">
        <w:rPr>
          <w:noProof/>
          <w:color w:val="auto"/>
        </w:rPr>
        <w:t>”. Así se</w:t>
      </w:r>
      <w:r w:rsidR="00997E4B">
        <w:rPr>
          <w:noProof/>
          <w:color w:val="auto"/>
        </w:rPr>
        <w:t xml:space="preserve"> </w:t>
      </w:r>
      <w:r w:rsidR="008F2CDE">
        <w:rPr>
          <w:noProof/>
          <w:color w:val="auto"/>
        </w:rPr>
        <w:t>evidencia</w:t>
      </w:r>
      <w:r w:rsidR="00E00EBA">
        <w:rPr>
          <w:noProof/>
          <w:color w:val="auto"/>
        </w:rPr>
        <w:t xml:space="preserve"> </w:t>
      </w:r>
      <w:r w:rsidR="00CF62E4">
        <w:rPr>
          <w:noProof/>
          <w:color w:val="auto"/>
        </w:rPr>
        <w:t>de</w:t>
      </w:r>
      <w:r w:rsidR="008F2CDE">
        <w:rPr>
          <w:noProof/>
          <w:color w:val="auto"/>
        </w:rPr>
        <w:t xml:space="preserve"> </w:t>
      </w:r>
      <w:r w:rsidR="003B41DD">
        <w:rPr>
          <w:noProof/>
          <w:color w:val="auto"/>
        </w:rPr>
        <w:t xml:space="preserve"> </w:t>
      </w:r>
    </w:p>
    <w:p w14:paraId="0ACB3CA7" w14:textId="3E3D63DA" w:rsidR="002032B0" w:rsidRDefault="00722567" w:rsidP="008F2CDE">
      <w:pPr>
        <w:pBdr>
          <w:bottom w:val="single" w:sz="12" w:space="0" w:color="auto"/>
        </w:pBdr>
        <w:spacing w:line="276" w:lineRule="auto"/>
        <w:ind w:left="0" w:firstLine="0"/>
        <w:rPr>
          <w:b/>
          <w:bCs/>
          <w:noProof/>
          <w:color w:val="auto"/>
          <w:u w:val="thick"/>
        </w:rPr>
      </w:pPr>
      <w:r>
        <w:rPr>
          <w:noProof/>
          <w:color w:val="auto"/>
        </w:rPr>
        <w:t>las acciones tomadas por Estados Unidos contra el regimen cubano posteriores al</w:t>
      </w:r>
      <w:r w:rsidR="001845FD">
        <w:rPr>
          <w:noProof/>
          <w:color w:val="auto"/>
        </w:rPr>
        <w:t xml:space="preserve"> anun-</w:t>
      </w:r>
    </w:p>
    <w:p w14:paraId="7654FA41" w14:textId="3D01D814" w:rsidR="00BE3363" w:rsidRPr="002032B0" w:rsidRDefault="00BE3363" w:rsidP="008F2CDE">
      <w:pPr>
        <w:pBdr>
          <w:bottom w:val="single" w:sz="12" w:space="0" w:color="auto"/>
        </w:pBdr>
        <w:spacing w:line="276" w:lineRule="auto"/>
        <w:ind w:left="0" w:firstLine="0"/>
        <w:rPr>
          <w:noProof/>
          <w:color w:val="auto"/>
        </w:rPr>
      </w:pPr>
      <w:r w:rsidRPr="002032B0">
        <w:rPr>
          <w:noProof/>
          <w:color w:val="auto"/>
          <w:u w:val="thick"/>
        </w:rPr>
        <w:t>_____________________</w:t>
      </w:r>
    </w:p>
    <w:p w14:paraId="07586867" w14:textId="668C67FF" w:rsidR="002B6179" w:rsidRDefault="00BE3363" w:rsidP="00701950">
      <w:pPr>
        <w:pBdr>
          <w:bottom w:val="single" w:sz="12" w:space="0" w:color="auto"/>
        </w:pBdr>
        <w:tabs>
          <w:tab w:val="left" w:pos="2835"/>
        </w:tabs>
        <w:spacing w:line="240" w:lineRule="auto"/>
        <w:ind w:left="0" w:firstLine="0"/>
        <w:rPr>
          <w:noProof/>
          <w:color w:val="auto"/>
        </w:rPr>
      </w:pPr>
      <w:r w:rsidRPr="00594309">
        <w:rPr>
          <w:b/>
          <w:bCs/>
          <w:noProof/>
          <w:color w:val="EE0000"/>
          <w:sz w:val="22"/>
        </w:rPr>
        <w:t>(</w:t>
      </w:r>
      <w:r w:rsidR="003C6D36">
        <w:rPr>
          <w:b/>
          <w:bCs/>
          <w:noProof/>
          <w:color w:val="EE0000"/>
          <w:sz w:val="22"/>
        </w:rPr>
        <w:t>9</w:t>
      </w:r>
      <w:r w:rsidRPr="00594309">
        <w:rPr>
          <w:b/>
          <w:bCs/>
          <w:noProof/>
          <w:color w:val="EE0000"/>
          <w:sz w:val="22"/>
        </w:rPr>
        <w:t>)</w:t>
      </w:r>
      <w:hyperlink r:id="rId19" w:history="1">
        <w:r w:rsidR="005702AC" w:rsidRPr="004140B3">
          <w:rPr>
            <w:rStyle w:val="Hipervnculo"/>
            <w:noProof/>
            <w:sz w:val="22"/>
          </w:rPr>
          <w:t>https://www.telemundo.com/noticias/noticias-telemundo/justicia/corte-suprema-abre-puerta-empresas-eeuu-demanden-cuba-rcna346292</w:t>
        </w:r>
      </w:hyperlink>
    </w:p>
    <w:p w14:paraId="4F06F817" w14:textId="77777777" w:rsidR="0091523E" w:rsidRDefault="0091523E" w:rsidP="00701950">
      <w:pPr>
        <w:pBdr>
          <w:bottom w:val="single" w:sz="12" w:space="0" w:color="auto"/>
        </w:pBdr>
        <w:tabs>
          <w:tab w:val="left" w:pos="2835"/>
        </w:tabs>
        <w:spacing w:after="0" w:line="120" w:lineRule="auto"/>
        <w:ind w:left="0" w:firstLine="0"/>
        <w:rPr>
          <w:b/>
          <w:bCs/>
          <w:noProof/>
          <w:color w:val="EE0000"/>
        </w:rPr>
      </w:pPr>
    </w:p>
    <w:p w14:paraId="6FA3C3AC" w14:textId="77777777" w:rsidR="00087E80" w:rsidRDefault="005702AC" w:rsidP="00701950">
      <w:pPr>
        <w:pBdr>
          <w:bottom w:val="single" w:sz="12" w:space="0" w:color="auto"/>
        </w:pBdr>
        <w:tabs>
          <w:tab w:val="left" w:pos="2835"/>
        </w:tabs>
        <w:spacing w:line="240" w:lineRule="auto"/>
        <w:ind w:left="0" w:firstLine="0"/>
        <w:rPr>
          <w:noProof/>
          <w:color w:val="auto"/>
          <w:sz w:val="22"/>
        </w:rPr>
      </w:pPr>
      <w:r w:rsidRPr="00513393">
        <w:rPr>
          <w:b/>
          <w:bCs/>
          <w:noProof/>
          <w:color w:val="EE0000"/>
          <w:sz w:val="22"/>
        </w:rPr>
        <w:t>(</w:t>
      </w:r>
      <w:r w:rsidR="003C6D36" w:rsidRPr="00513393">
        <w:rPr>
          <w:b/>
          <w:bCs/>
          <w:noProof/>
          <w:color w:val="EE0000"/>
          <w:sz w:val="22"/>
        </w:rPr>
        <w:t>10</w:t>
      </w:r>
      <w:r w:rsidRPr="00513393">
        <w:rPr>
          <w:b/>
          <w:bCs/>
          <w:noProof/>
          <w:color w:val="EE0000"/>
          <w:sz w:val="22"/>
        </w:rPr>
        <w:t>)</w:t>
      </w:r>
      <w:r w:rsidRPr="00513393">
        <w:rPr>
          <w:noProof/>
          <w:color w:val="auto"/>
          <w:sz w:val="22"/>
        </w:rPr>
        <w:t xml:space="preserve"> </w:t>
      </w:r>
      <w:hyperlink r:id="rId20" w:history="1">
        <w:r w:rsidR="00384A62" w:rsidRPr="00513393">
          <w:rPr>
            <w:rStyle w:val="Hipervnculo"/>
            <w:noProof/>
            <w:sz w:val="22"/>
          </w:rPr>
          <w:t>https://www.bbc.com/mundo/articles/cgepzrjnjxlo</w:t>
        </w:r>
      </w:hyperlink>
      <w:r w:rsidR="00384A62" w:rsidRPr="00513393">
        <w:rPr>
          <w:noProof/>
          <w:color w:val="auto"/>
          <w:sz w:val="22"/>
        </w:rPr>
        <w:t xml:space="preserve"> </w:t>
      </w:r>
    </w:p>
    <w:p w14:paraId="0AA55A88" w14:textId="6C91292D" w:rsidR="00BD2AC7" w:rsidRPr="006D5163" w:rsidRDefault="007E1BF8" w:rsidP="006D5163">
      <w:pPr>
        <w:pBdr>
          <w:bottom w:val="single" w:sz="12" w:space="0" w:color="auto"/>
        </w:pBdr>
        <w:spacing w:line="360" w:lineRule="auto"/>
        <w:ind w:left="0" w:firstLine="0"/>
        <w:rPr>
          <w:noProof/>
          <w:color w:val="auto"/>
        </w:rPr>
      </w:pPr>
      <w:r>
        <w:rPr>
          <w:noProof/>
          <w:color w:val="auto"/>
        </w:rPr>
        <w:t xml:space="preserve">cio </w:t>
      </w:r>
      <w:r w:rsidR="00237B52">
        <w:rPr>
          <w:noProof/>
          <w:color w:val="auto"/>
        </w:rPr>
        <w:t xml:space="preserve">del 20 de mayo, que incluyen: 1. El incremento de la vigilancia aerea alrededor de Cuba </w:t>
      </w:r>
      <w:r w:rsidR="00F71D8D">
        <w:rPr>
          <w:noProof/>
          <w:color w:val="auto"/>
        </w:rPr>
        <w:t>por aviones y drones de Estados Unidos; 2. El refuerzo aeronaval de las fuerzas del Co</w:t>
      </w:r>
      <w:r w:rsidR="00C002D6">
        <w:rPr>
          <w:noProof/>
          <w:color w:val="auto"/>
        </w:rPr>
        <w:t>man</w:t>
      </w:r>
      <w:r w:rsidR="00C03004">
        <w:rPr>
          <w:noProof/>
          <w:color w:val="auto"/>
        </w:rPr>
        <w:t xml:space="preserve">do Sur con la llegada al Mar Caribe del grupo de tarea del portaviones </w:t>
      </w:r>
      <w:r w:rsidR="00C03004" w:rsidRPr="00B1503C">
        <w:rPr>
          <w:i/>
          <w:iCs/>
          <w:noProof/>
          <w:color w:val="auto"/>
        </w:rPr>
        <w:t>USS Nimitz</w:t>
      </w:r>
      <w:r w:rsidR="00C03004">
        <w:rPr>
          <w:i/>
          <w:iCs/>
          <w:noProof/>
          <w:color w:val="auto"/>
        </w:rPr>
        <w:t>;</w:t>
      </w:r>
      <w:r w:rsidR="00C03004">
        <w:rPr>
          <w:noProof/>
          <w:color w:val="auto"/>
        </w:rPr>
        <w:t xml:space="preserve"> </w:t>
      </w:r>
      <w:r w:rsidR="00F15F84">
        <w:rPr>
          <w:noProof/>
          <w:color w:val="auto"/>
        </w:rPr>
        <w:t xml:space="preserve">3. El despliegue de </w:t>
      </w:r>
      <w:r w:rsidR="002930C0">
        <w:rPr>
          <w:noProof/>
          <w:color w:val="auto"/>
        </w:rPr>
        <w:t>infantes de marina</w:t>
      </w:r>
      <w:r w:rsidR="00F15F84">
        <w:rPr>
          <w:noProof/>
          <w:color w:val="auto"/>
        </w:rPr>
        <w:t xml:space="preserve"> y aviones de ataques en las bases militares en Puerto Rico,</w:t>
      </w:r>
      <w:r w:rsidR="002930C0">
        <w:rPr>
          <w:noProof/>
          <w:color w:val="auto"/>
        </w:rPr>
        <w:t xml:space="preserve"> </w:t>
      </w:r>
      <w:r w:rsidR="0062088A">
        <w:rPr>
          <w:noProof/>
          <w:color w:val="auto"/>
        </w:rPr>
        <w:t>lo que</w:t>
      </w:r>
      <w:r w:rsidR="00F15F84">
        <w:rPr>
          <w:noProof/>
          <w:color w:val="auto"/>
        </w:rPr>
        <w:t xml:space="preserve"> fue</w:t>
      </w:r>
      <w:r w:rsidR="0062088A">
        <w:rPr>
          <w:noProof/>
          <w:color w:val="auto"/>
        </w:rPr>
        <w:t xml:space="preserve"> confirmado por el secretario de Seguridad Pública de la Isla, general</w:t>
      </w:r>
      <w:r w:rsidR="00520FD0">
        <w:rPr>
          <w:noProof/>
          <w:color w:val="auto"/>
        </w:rPr>
        <w:t xml:space="preserve"> de brigada</w:t>
      </w:r>
      <w:r w:rsidR="0062088A">
        <w:rPr>
          <w:noProof/>
          <w:color w:val="auto"/>
        </w:rPr>
        <w:t xml:space="preserve"> Arthur</w:t>
      </w:r>
      <w:r w:rsidR="001E4131">
        <w:rPr>
          <w:noProof/>
          <w:color w:val="auto"/>
        </w:rPr>
        <w:t xml:space="preserve"> </w:t>
      </w:r>
      <w:r w:rsidR="0062088A">
        <w:rPr>
          <w:noProof/>
          <w:color w:val="auto"/>
        </w:rPr>
        <w:t>Garf</w:t>
      </w:r>
      <w:r w:rsidR="00520FD0">
        <w:rPr>
          <w:noProof/>
          <w:color w:val="auto"/>
        </w:rPr>
        <w:t>f</w:t>
      </w:r>
      <w:r w:rsidR="0062088A">
        <w:rPr>
          <w:noProof/>
          <w:color w:val="auto"/>
        </w:rPr>
        <w:t>er</w:t>
      </w:r>
      <w:r w:rsidR="00520FD0">
        <w:rPr>
          <w:noProof/>
          <w:color w:val="auto"/>
        </w:rPr>
        <w:t>. Por su parte,</w:t>
      </w:r>
      <w:r w:rsidR="00AB00FD">
        <w:rPr>
          <w:noProof/>
          <w:color w:val="auto"/>
        </w:rPr>
        <w:t xml:space="preserve"> </w:t>
      </w:r>
      <w:r w:rsidR="0091523E">
        <w:rPr>
          <w:noProof/>
          <w:color w:val="auto"/>
        </w:rPr>
        <w:t xml:space="preserve">la gobernadora de Puerto Rico, </w:t>
      </w:r>
      <w:r w:rsidR="0091523E" w:rsidRPr="00C63AA3">
        <w:rPr>
          <w:noProof/>
          <w:color w:val="auto"/>
        </w:rPr>
        <w:t>Jenniffer González</w:t>
      </w:r>
      <w:r w:rsidR="0091523E">
        <w:rPr>
          <w:noProof/>
          <w:color w:val="auto"/>
        </w:rPr>
        <w:t>-Colon, afirm</w:t>
      </w:r>
      <w:r w:rsidR="00AB00FD">
        <w:rPr>
          <w:noProof/>
          <w:color w:val="auto"/>
        </w:rPr>
        <w:t>ó</w:t>
      </w:r>
      <w:r w:rsidR="0091523E">
        <w:rPr>
          <w:noProof/>
          <w:color w:val="auto"/>
        </w:rPr>
        <w:t xml:space="preserve"> en una </w:t>
      </w:r>
      <w:r w:rsidR="00152533">
        <w:rPr>
          <w:noProof/>
          <w:color w:val="auto"/>
        </w:rPr>
        <w:t>entrevista televisiva el viernes 22 de mayo, que “</w:t>
      </w:r>
      <w:r w:rsidR="00152533" w:rsidRPr="005B078D">
        <w:rPr>
          <w:i/>
          <w:iCs/>
          <w:noProof/>
          <w:color w:val="auto"/>
        </w:rPr>
        <w:t xml:space="preserve">Estados Unidos va a tener guerra con </w:t>
      </w:r>
      <w:r w:rsidR="003960C9" w:rsidRPr="005B078D">
        <w:rPr>
          <w:i/>
          <w:iCs/>
          <w:noProof/>
          <w:color w:val="auto"/>
        </w:rPr>
        <w:t>Cuba en las proximas semanas</w:t>
      </w:r>
      <w:r w:rsidR="003960C9">
        <w:rPr>
          <w:noProof/>
          <w:color w:val="auto"/>
        </w:rPr>
        <w:t>”</w:t>
      </w:r>
      <w:r w:rsidR="00087E80">
        <w:rPr>
          <w:noProof/>
          <w:color w:val="auto"/>
        </w:rPr>
        <w:t>;</w:t>
      </w:r>
      <w:r w:rsidR="001D46BA">
        <w:rPr>
          <w:noProof/>
          <w:color w:val="auto"/>
        </w:rPr>
        <w:t xml:space="preserve"> </w:t>
      </w:r>
      <w:r w:rsidR="00387B9A" w:rsidRPr="00387B9A">
        <w:rPr>
          <w:b/>
          <w:bCs/>
          <w:noProof/>
          <w:color w:val="EE0000"/>
          <w:vertAlign w:val="superscript"/>
        </w:rPr>
        <w:t>(</w:t>
      </w:r>
      <w:r w:rsidR="001A5F26">
        <w:rPr>
          <w:b/>
          <w:bCs/>
          <w:noProof/>
          <w:color w:val="EE0000"/>
          <w:vertAlign w:val="superscript"/>
        </w:rPr>
        <w:t>11</w:t>
      </w:r>
      <w:r w:rsidR="00387B9A" w:rsidRPr="00387B9A">
        <w:rPr>
          <w:b/>
          <w:bCs/>
          <w:noProof/>
          <w:color w:val="EE0000"/>
          <w:vertAlign w:val="superscript"/>
        </w:rPr>
        <w:t>)</w:t>
      </w:r>
      <w:r w:rsidR="003960C9">
        <w:rPr>
          <w:noProof/>
          <w:color w:val="auto"/>
        </w:rPr>
        <w:t xml:space="preserve"> 4. El arresto en Miami y</w:t>
      </w:r>
      <w:r w:rsidR="00951D50">
        <w:rPr>
          <w:noProof/>
          <w:color w:val="auto"/>
        </w:rPr>
        <w:t xml:space="preserve"> la</w:t>
      </w:r>
      <w:r w:rsidR="003960C9">
        <w:rPr>
          <w:noProof/>
          <w:color w:val="auto"/>
        </w:rPr>
        <w:t xml:space="preserve"> revoca</w:t>
      </w:r>
      <w:r w:rsidR="00AA157C">
        <w:rPr>
          <w:noProof/>
          <w:color w:val="auto"/>
        </w:rPr>
        <w:t>toria</w:t>
      </w:r>
      <w:r w:rsidR="003960C9">
        <w:rPr>
          <w:noProof/>
          <w:color w:val="auto"/>
        </w:rPr>
        <w:t xml:space="preserve"> de la</w:t>
      </w:r>
      <w:r w:rsidR="00761979">
        <w:rPr>
          <w:noProof/>
          <w:color w:val="auto"/>
        </w:rPr>
        <w:t>s</w:t>
      </w:r>
      <w:r w:rsidR="003960C9">
        <w:rPr>
          <w:noProof/>
          <w:color w:val="auto"/>
        </w:rPr>
        <w:t xml:space="preserve"> visa</w:t>
      </w:r>
      <w:r w:rsidR="00761979">
        <w:rPr>
          <w:noProof/>
          <w:color w:val="auto"/>
        </w:rPr>
        <w:t>s</w:t>
      </w:r>
      <w:r w:rsidR="003960C9">
        <w:rPr>
          <w:noProof/>
          <w:color w:val="auto"/>
        </w:rPr>
        <w:t xml:space="preserve"> de</w:t>
      </w:r>
      <w:r w:rsidR="002942ED">
        <w:rPr>
          <w:noProof/>
          <w:color w:val="auto"/>
        </w:rPr>
        <w:t xml:space="preserve"> </w:t>
      </w:r>
      <w:r w:rsidR="008201DD">
        <w:rPr>
          <w:noProof/>
          <w:color w:val="auto"/>
        </w:rPr>
        <w:t>residencia permanente</w:t>
      </w:r>
      <w:r w:rsidR="00AA79D2">
        <w:rPr>
          <w:noProof/>
          <w:color w:val="auto"/>
        </w:rPr>
        <w:t xml:space="preserve"> </w:t>
      </w:r>
      <w:r w:rsidR="00756CBC">
        <w:rPr>
          <w:noProof/>
          <w:color w:val="auto"/>
        </w:rPr>
        <w:t xml:space="preserve">de </w:t>
      </w:r>
      <w:r w:rsidR="00905BAA">
        <w:rPr>
          <w:noProof/>
          <w:color w:val="auto"/>
        </w:rPr>
        <w:t>Adys</w:t>
      </w:r>
      <w:r w:rsidR="008A4A62">
        <w:rPr>
          <w:noProof/>
          <w:color w:val="auto"/>
        </w:rPr>
        <w:t xml:space="preserve"> Lastres More</w:t>
      </w:r>
      <w:r w:rsidR="0070227F">
        <w:rPr>
          <w:noProof/>
          <w:color w:val="auto"/>
        </w:rPr>
        <w:t>r</w:t>
      </w:r>
      <w:r w:rsidR="008A4A62">
        <w:rPr>
          <w:noProof/>
          <w:color w:val="auto"/>
        </w:rPr>
        <w:t>a, hermana</w:t>
      </w:r>
      <w:r w:rsidR="00075AAD">
        <w:rPr>
          <w:noProof/>
          <w:color w:val="auto"/>
        </w:rPr>
        <w:t xml:space="preserve"> de </w:t>
      </w:r>
      <w:r w:rsidR="00075AAD" w:rsidRPr="00E47D8F">
        <w:rPr>
          <w:noProof/>
          <w:color w:val="auto"/>
        </w:rPr>
        <w:t xml:space="preserve">la </w:t>
      </w:r>
      <w:r w:rsidR="00AA79D2">
        <w:rPr>
          <w:noProof/>
          <w:color w:val="auto"/>
        </w:rPr>
        <w:t>g</w:t>
      </w:r>
      <w:r w:rsidR="00075AAD" w:rsidRPr="00E47D8F">
        <w:rPr>
          <w:noProof/>
          <w:color w:val="auto"/>
        </w:rPr>
        <w:t>eneral de</w:t>
      </w:r>
      <w:r w:rsidR="00075AAD">
        <w:rPr>
          <w:noProof/>
          <w:color w:val="auto"/>
        </w:rPr>
        <w:t xml:space="preserve"> </w:t>
      </w:r>
      <w:r w:rsidR="00AA79D2">
        <w:rPr>
          <w:noProof/>
          <w:color w:val="auto"/>
        </w:rPr>
        <w:t>b</w:t>
      </w:r>
      <w:r w:rsidR="00075AAD" w:rsidRPr="00E47D8F">
        <w:rPr>
          <w:noProof/>
          <w:color w:val="auto"/>
        </w:rPr>
        <w:t>rigada </w:t>
      </w:r>
      <w:r w:rsidR="00075AAD" w:rsidRPr="00E469AC">
        <w:rPr>
          <w:noProof/>
          <w:color w:val="auto"/>
        </w:rPr>
        <w:t>Ania</w:t>
      </w:r>
      <w:r w:rsidR="008A3450">
        <w:rPr>
          <w:noProof/>
          <w:color w:val="auto"/>
        </w:rPr>
        <w:t xml:space="preserve"> </w:t>
      </w:r>
      <w:r w:rsidR="00075AAD" w:rsidRPr="00E469AC">
        <w:rPr>
          <w:noProof/>
          <w:color w:val="auto"/>
        </w:rPr>
        <w:t>Guillermina Lastres Morera</w:t>
      </w:r>
      <w:r w:rsidR="00075AAD">
        <w:rPr>
          <w:noProof/>
          <w:color w:val="auto"/>
        </w:rPr>
        <w:t>,</w:t>
      </w:r>
      <w:r w:rsidR="00075AAD" w:rsidRPr="00E47D8F">
        <w:rPr>
          <w:noProof/>
          <w:color w:val="auto"/>
        </w:rPr>
        <w:t xml:space="preserve"> presidenta de GA</w:t>
      </w:r>
      <w:r w:rsidR="00075AAD">
        <w:rPr>
          <w:noProof/>
          <w:color w:val="auto"/>
        </w:rPr>
        <w:t>ESA,</w:t>
      </w:r>
      <w:r w:rsidR="00D76B47">
        <w:rPr>
          <w:noProof/>
          <w:color w:val="auto"/>
        </w:rPr>
        <w:t xml:space="preserve"> </w:t>
      </w:r>
      <w:r w:rsidR="00075AAD">
        <w:rPr>
          <w:noProof/>
          <w:color w:val="auto"/>
        </w:rPr>
        <w:t xml:space="preserve">el </w:t>
      </w:r>
      <w:r w:rsidR="00075AAD" w:rsidRPr="00E32A20">
        <w:rPr>
          <w:noProof/>
          <w:color w:val="auto"/>
        </w:rPr>
        <w:t>conglomerado</w:t>
      </w:r>
      <w:r w:rsidR="009A6653">
        <w:rPr>
          <w:noProof/>
          <w:color w:val="auto"/>
        </w:rPr>
        <w:t xml:space="preserve"> empresarial</w:t>
      </w:r>
      <w:r w:rsidR="00E835CE">
        <w:rPr>
          <w:noProof/>
          <w:color w:val="auto"/>
        </w:rPr>
        <w:t xml:space="preserve"> </w:t>
      </w:r>
      <w:r w:rsidR="00E835CE" w:rsidRPr="00E32A20">
        <w:rPr>
          <w:noProof/>
          <w:color w:val="auto"/>
        </w:rPr>
        <w:t xml:space="preserve">propiedad </w:t>
      </w:r>
      <w:r w:rsidR="00E835CE">
        <w:rPr>
          <w:noProof/>
          <w:color w:val="auto"/>
        </w:rPr>
        <w:t>de</w:t>
      </w:r>
      <w:r w:rsidR="00E835CE" w:rsidRPr="00E32A20">
        <w:rPr>
          <w:noProof/>
          <w:color w:val="auto"/>
        </w:rPr>
        <w:t xml:space="preserve"> las Fuerzas</w:t>
      </w:r>
      <w:r w:rsidR="00E835CE">
        <w:rPr>
          <w:noProof/>
          <w:color w:val="auto"/>
        </w:rPr>
        <w:t xml:space="preserve"> </w:t>
      </w:r>
      <w:r w:rsidR="00E835CE" w:rsidRPr="00E32A20">
        <w:rPr>
          <w:noProof/>
          <w:color w:val="auto"/>
        </w:rPr>
        <w:t>Armadas de Cuba</w:t>
      </w:r>
      <w:r w:rsidR="00075AAD" w:rsidRPr="00E32A20">
        <w:rPr>
          <w:noProof/>
          <w:color w:val="auto"/>
        </w:rPr>
        <w:t xml:space="preserve"> que controla la economia cubana</w:t>
      </w:r>
      <w:r w:rsidR="00D76B47">
        <w:rPr>
          <w:noProof/>
          <w:color w:val="auto"/>
        </w:rPr>
        <w:t>,</w:t>
      </w:r>
      <w:r w:rsidR="002942ED">
        <w:rPr>
          <w:noProof/>
          <w:color w:val="auto"/>
        </w:rPr>
        <w:t xml:space="preserve"> y</w:t>
      </w:r>
      <w:r w:rsidR="00923CFD">
        <w:rPr>
          <w:noProof/>
          <w:color w:val="auto"/>
        </w:rPr>
        <w:t xml:space="preserve"> </w:t>
      </w:r>
      <w:r w:rsidR="00E9527B">
        <w:rPr>
          <w:noProof/>
          <w:color w:val="auto"/>
        </w:rPr>
        <w:t xml:space="preserve">de </w:t>
      </w:r>
      <w:r w:rsidR="0065697F">
        <w:rPr>
          <w:noProof/>
          <w:color w:val="auto"/>
        </w:rPr>
        <w:t>Alina Rosalez</w:t>
      </w:r>
      <w:r w:rsidR="00D76B47">
        <w:rPr>
          <w:noProof/>
          <w:color w:val="auto"/>
        </w:rPr>
        <w:t xml:space="preserve">, hija del </w:t>
      </w:r>
      <w:r w:rsidR="00D66287">
        <w:rPr>
          <w:noProof/>
          <w:color w:val="auto"/>
        </w:rPr>
        <w:t>g</w:t>
      </w:r>
      <w:r w:rsidR="00D76B47">
        <w:rPr>
          <w:noProof/>
          <w:color w:val="auto"/>
        </w:rPr>
        <w:t>eneral Ulises Rosales del</w:t>
      </w:r>
      <w:r w:rsidR="00DB0B6B">
        <w:rPr>
          <w:noProof/>
          <w:color w:val="auto"/>
        </w:rPr>
        <w:t xml:space="preserve"> Toro, un alto mando historico de </w:t>
      </w:r>
      <w:r w:rsidR="00C968ED">
        <w:rPr>
          <w:noProof/>
          <w:color w:val="auto"/>
        </w:rPr>
        <w:t>la Revolucion castrista</w:t>
      </w:r>
      <w:r w:rsidR="003762C3">
        <w:rPr>
          <w:noProof/>
          <w:color w:val="auto"/>
        </w:rPr>
        <w:t xml:space="preserve"> y participante en el desem</w:t>
      </w:r>
      <w:r w:rsidR="00204401">
        <w:rPr>
          <w:noProof/>
          <w:color w:val="auto"/>
        </w:rPr>
        <w:t>b</w:t>
      </w:r>
      <w:r w:rsidR="003762C3">
        <w:rPr>
          <w:noProof/>
          <w:color w:val="auto"/>
        </w:rPr>
        <w:t>arco guerrillero en Machurucuto, Venezuela, en mayo de 1967</w:t>
      </w:r>
      <w:r w:rsidR="009E3FBA">
        <w:rPr>
          <w:noProof/>
          <w:color w:val="auto"/>
        </w:rPr>
        <w:t>;</w:t>
      </w:r>
      <w:r w:rsidR="0043497B">
        <w:rPr>
          <w:noProof/>
          <w:color w:val="auto"/>
        </w:rPr>
        <w:t xml:space="preserve"> </w:t>
      </w:r>
      <w:r w:rsidR="002942ED">
        <w:rPr>
          <w:noProof/>
          <w:color w:val="auto"/>
        </w:rPr>
        <w:t>5</w:t>
      </w:r>
      <w:r w:rsidR="0043497B">
        <w:rPr>
          <w:noProof/>
          <w:color w:val="auto"/>
        </w:rPr>
        <w:t>. La prohibicion de operar en el condado Miami-Dade</w:t>
      </w:r>
      <w:r w:rsidR="00345DD3">
        <w:rPr>
          <w:noProof/>
          <w:color w:val="auto"/>
        </w:rPr>
        <w:t xml:space="preserve"> impuesta</w:t>
      </w:r>
      <w:r w:rsidR="0043497B">
        <w:rPr>
          <w:noProof/>
          <w:color w:val="auto"/>
        </w:rPr>
        <w:t xml:space="preserve"> a las empresas Sta Elena Investments LLC y Remas Investments LLC debido a sus vinculos con GAESA y el aparato militar cubano</w:t>
      </w:r>
      <w:r w:rsidR="009E3FBA">
        <w:rPr>
          <w:noProof/>
          <w:color w:val="auto"/>
        </w:rPr>
        <w:t>;</w:t>
      </w:r>
      <w:r w:rsidR="000159E0">
        <w:rPr>
          <w:noProof/>
          <w:color w:val="auto"/>
        </w:rPr>
        <w:t xml:space="preserve"> 6</w:t>
      </w:r>
      <w:r w:rsidR="00B46A9E">
        <w:rPr>
          <w:noProof/>
          <w:color w:val="auto"/>
        </w:rPr>
        <w:t xml:space="preserve">. </w:t>
      </w:r>
      <w:r w:rsidR="00690FA7">
        <w:rPr>
          <w:noProof/>
          <w:color w:val="auto"/>
        </w:rPr>
        <w:t>El colapso del turismo en la Isla</w:t>
      </w:r>
      <w:r w:rsidR="006A0526">
        <w:rPr>
          <w:noProof/>
          <w:color w:val="auto"/>
        </w:rPr>
        <w:t xml:space="preserve"> operado por G</w:t>
      </w:r>
      <w:r w:rsidR="00345DD3">
        <w:rPr>
          <w:noProof/>
          <w:color w:val="auto"/>
        </w:rPr>
        <w:t>aviota</w:t>
      </w:r>
      <w:r w:rsidR="006A0526">
        <w:rPr>
          <w:noProof/>
          <w:color w:val="auto"/>
        </w:rPr>
        <w:t xml:space="preserve">, </w:t>
      </w:r>
      <w:r w:rsidR="008C69CE">
        <w:rPr>
          <w:noProof/>
          <w:color w:val="auto"/>
        </w:rPr>
        <w:t>división turistica</w:t>
      </w:r>
      <w:r w:rsidR="006A0526">
        <w:rPr>
          <w:noProof/>
          <w:color w:val="auto"/>
        </w:rPr>
        <w:t xml:space="preserve"> de GAESA</w:t>
      </w:r>
      <w:r w:rsidR="001849A5">
        <w:rPr>
          <w:noProof/>
          <w:color w:val="auto"/>
        </w:rPr>
        <w:t>,</w:t>
      </w:r>
      <w:r w:rsidR="00D42C49">
        <w:rPr>
          <w:noProof/>
          <w:color w:val="auto"/>
        </w:rPr>
        <w:t xml:space="preserve"> que</w:t>
      </w:r>
      <w:r w:rsidR="001849A5">
        <w:rPr>
          <w:noProof/>
          <w:color w:val="auto"/>
        </w:rPr>
        <w:t xml:space="preserve"> es</w:t>
      </w:r>
      <w:r w:rsidR="008A731C">
        <w:rPr>
          <w:noProof/>
          <w:color w:val="auto"/>
        </w:rPr>
        <w:t xml:space="preserve"> hoy</w:t>
      </w:r>
      <w:r w:rsidR="001849A5">
        <w:rPr>
          <w:noProof/>
          <w:color w:val="auto"/>
        </w:rPr>
        <w:t xml:space="preserve"> la fuente principal</w:t>
      </w:r>
      <w:r w:rsidR="00E917CB">
        <w:rPr>
          <w:noProof/>
          <w:color w:val="auto"/>
        </w:rPr>
        <w:t xml:space="preserve"> </w:t>
      </w:r>
      <w:r w:rsidR="001849A5">
        <w:rPr>
          <w:noProof/>
          <w:color w:val="auto"/>
        </w:rPr>
        <w:t>de los ingresos del régimen</w:t>
      </w:r>
      <w:r w:rsidR="008A731C">
        <w:rPr>
          <w:noProof/>
          <w:color w:val="auto"/>
        </w:rPr>
        <w:t xml:space="preserve"> al no contar</w:t>
      </w:r>
      <w:r w:rsidR="00E917CB">
        <w:rPr>
          <w:noProof/>
          <w:color w:val="auto"/>
        </w:rPr>
        <w:t xml:space="preserve"> con el petroleo venezolano</w:t>
      </w:r>
      <w:r w:rsidR="001849A5">
        <w:rPr>
          <w:noProof/>
          <w:color w:val="auto"/>
        </w:rPr>
        <w:t xml:space="preserve">. </w:t>
      </w:r>
      <w:r w:rsidR="00BB35FC">
        <w:rPr>
          <w:noProof/>
          <w:color w:val="auto"/>
        </w:rPr>
        <w:t>El</w:t>
      </w:r>
      <w:r w:rsidR="005C4D74">
        <w:rPr>
          <w:noProof/>
          <w:color w:val="auto"/>
        </w:rPr>
        <w:t xml:space="preserve"> 7 de mayo de 2026 </w:t>
      </w:r>
      <w:r w:rsidR="00CF6895">
        <w:rPr>
          <w:noProof/>
          <w:color w:val="auto"/>
        </w:rPr>
        <w:t>Washington impuso sanciones secondarias</w:t>
      </w:r>
      <w:r w:rsidR="00CC4673" w:rsidRPr="00CC4673">
        <w:rPr>
          <w:noProof/>
          <w:color w:val="auto"/>
        </w:rPr>
        <w:t xml:space="preserve"> a empresas que negocian con Gaviota</w:t>
      </w:r>
      <w:r w:rsidR="002849EA">
        <w:rPr>
          <w:noProof/>
          <w:color w:val="auto"/>
        </w:rPr>
        <w:t>, las</w:t>
      </w:r>
      <w:r w:rsidR="00235139">
        <w:rPr>
          <w:noProof/>
          <w:color w:val="auto"/>
        </w:rPr>
        <w:t xml:space="preserve"> </w:t>
      </w:r>
      <w:r w:rsidR="00FB3573">
        <w:rPr>
          <w:noProof/>
          <w:color w:val="auto"/>
        </w:rPr>
        <w:t>que</w:t>
      </w:r>
      <w:r w:rsidR="00235139">
        <w:rPr>
          <w:noProof/>
          <w:color w:val="auto"/>
        </w:rPr>
        <w:t xml:space="preserve"> entr</w:t>
      </w:r>
      <w:r w:rsidR="00FB3573">
        <w:rPr>
          <w:noProof/>
          <w:color w:val="auto"/>
        </w:rPr>
        <w:t>a</w:t>
      </w:r>
      <w:r w:rsidR="008A731C">
        <w:rPr>
          <w:noProof/>
          <w:color w:val="auto"/>
        </w:rPr>
        <w:t>ran</w:t>
      </w:r>
      <w:r w:rsidR="00FB3573">
        <w:rPr>
          <w:noProof/>
          <w:color w:val="auto"/>
        </w:rPr>
        <w:t xml:space="preserve"> en</w:t>
      </w:r>
      <w:r w:rsidR="0009655C">
        <w:rPr>
          <w:noProof/>
          <w:color w:val="auto"/>
        </w:rPr>
        <w:t xml:space="preserve"> vigencia a partir del 5 de junio de 2026.</w:t>
      </w:r>
      <w:r w:rsidR="00CC4673" w:rsidRPr="00CC4673">
        <w:rPr>
          <w:noProof/>
          <w:color w:val="auto"/>
        </w:rPr>
        <w:t xml:space="preserve"> A raíz de esto, importantes cadenas hoteleras internacionales</w:t>
      </w:r>
      <w:r w:rsidR="00FB3573">
        <w:rPr>
          <w:noProof/>
          <w:color w:val="auto"/>
        </w:rPr>
        <w:t xml:space="preserve"> </w:t>
      </w:r>
      <w:r w:rsidR="00CC4673" w:rsidRPr="00CC4673">
        <w:rPr>
          <w:noProof/>
          <w:color w:val="auto"/>
        </w:rPr>
        <w:t>como las española Iberostar</w:t>
      </w:r>
      <w:r w:rsidR="002849EA">
        <w:rPr>
          <w:noProof/>
          <w:color w:val="auto"/>
        </w:rPr>
        <w:t xml:space="preserve"> y la canadiense</w:t>
      </w:r>
      <w:r w:rsidR="00F0454D">
        <w:rPr>
          <w:noProof/>
          <w:color w:val="auto"/>
        </w:rPr>
        <w:t xml:space="preserve"> Blue Diamond</w:t>
      </w:r>
      <w:r w:rsidR="00050B61">
        <w:rPr>
          <w:noProof/>
          <w:color w:val="auto"/>
        </w:rPr>
        <w:t xml:space="preserve">, </w:t>
      </w:r>
      <w:r w:rsidR="00CC4673" w:rsidRPr="00CC4673">
        <w:rPr>
          <w:noProof/>
          <w:color w:val="auto"/>
        </w:rPr>
        <w:t>se vieron forzadas a formalizar su desvinculación de los hoteles operados</w:t>
      </w:r>
      <w:r w:rsidR="00E07486">
        <w:rPr>
          <w:noProof/>
          <w:color w:val="auto"/>
        </w:rPr>
        <w:t xml:space="preserve"> Gaviota</w:t>
      </w:r>
      <w:r w:rsidR="00CC4673" w:rsidRPr="00CC4673">
        <w:rPr>
          <w:noProof/>
          <w:color w:val="auto"/>
        </w:rPr>
        <w:t xml:space="preserve"> por</w:t>
      </w:r>
      <w:r w:rsidR="00E07486">
        <w:rPr>
          <w:noProof/>
          <w:color w:val="auto"/>
        </w:rPr>
        <w:t xml:space="preserve"> causa de </w:t>
      </w:r>
      <w:r w:rsidR="00EC1B29">
        <w:rPr>
          <w:noProof/>
          <w:color w:val="auto"/>
        </w:rPr>
        <w:t>“</w:t>
      </w:r>
      <w:r w:rsidR="00E07486">
        <w:rPr>
          <w:noProof/>
          <w:color w:val="auto"/>
        </w:rPr>
        <w:t>las limitaciones operativas</w:t>
      </w:r>
      <w:r w:rsidR="00EC1B29">
        <w:rPr>
          <w:noProof/>
          <w:color w:val="auto"/>
        </w:rPr>
        <w:t>”</w:t>
      </w:r>
      <w:r w:rsidR="00CC4673" w:rsidRPr="00CC4673">
        <w:rPr>
          <w:noProof/>
          <w:color w:val="auto"/>
        </w:rPr>
        <w:t xml:space="preserve"> </w:t>
      </w:r>
      <w:r w:rsidR="00E07486">
        <w:rPr>
          <w:noProof/>
          <w:color w:val="auto"/>
        </w:rPr>
        <w:t>y</w:t>
      </w:r>
      <w:r w:rsidR="00CC4673" w:rsidRPr="00CC4673">
        <w:rPr>
          <w:noProof/>
          <w:color w:val="auto"/>
        </w:rPr>
        <w:t xml:space="preserve"> para evitar</w:t>
      </w:r>
      <w:r w:rsidR="00050B61">
        <w:rPr>
          <w:noProof/>
          <w:color w:val="auto"/>
        </w:rPr>
        <w:t xml:space="preserve"> la aplicación de sanciones.</w:t>
      </w:r>
      <w:r w:rsidR="00FF71D9">
        <w:rPr>
          <w:noProof/>
          <w:color w:val="auto"/>
        </w:rPr>
        <w:t xml:space="preserve"> </w:t>
      </w:r>
      <w:r w:rsidR="00267F0A">
        <w:rPr>
          <w:noProof/>
          <w:color w:val="auto"/>
        </w:rPr>
        <w:t xml:space="preserve">La </w:t>
      </w:r>
      <w:r w:rsidR="004740B7">
        <w:rPr>
          <w:noProof/>
          <w:color w:val="auto"/>
        </w:rPr>
        <w:t>imposición</w:t>
      </w:r>
      <w:r w:rsidR="00267F0A">
        <w:rPr>
          <w:noProof/>
          <w:color w:val="auto"/>
        </w:rPr>
        <w:t xml:space="preserve"> de sanciones secundaria</w:t>
      </w:r>
      <w:r w:rsidR="004740B7">
        <w:rPr>
          <w:noProof/>
          <w:color w:val="auto"/>
        </w:rPr>
        <w:t>s</w:t>
      </w:r>
      <w:r w:rsidR="00267F0A">
        <w:rPr>
          <w:noProof/>
          <w:color w:val="auto"/>
        </w:rPr>
        <w:t xml:space="preserve"> tambien </w:t>
      </w:r>
      <w:r w:rsidR="00EA26FC">
        <w:rPr>
          <w:noProof/>
          <w:color w:val="auto"/>
        </w:rPr>
        <w:t>forzó</w:t>
      </w:r>
      <w:r w:rsidR="00267F0A">
        <w:rPr>
          <w:noProof/>
          <w:color w:val="auto"/>
        </w:rPr>
        <w:t xml:space="preserve"> </w:t>
      </w:r>
      <w:r w:rsidR="00ED3826">
        <w:rPr>
          <w:noProof/>
          <w:color w:val="auto"/>
        </w:rPr>
        <w:t>a l</w:t>
      </w:r>
      <w:r w:rsidR="003244A4">
        <w:rPr>
          <w:noProof/>
          <w:color w:val="auto"/>
        </w:rPr>
        <w:t>as entidades financieras</w:t>
      </w:r>
      <w:r w:rsidR="00ED3826">
        <w:rPr>
          <w:noProof/>
          <w:color w:val="auto"/>
        </w:rPr>
        <w:t xml:space="preserve"> españoles Banco Sabadell </w:t>
      </w:r>
      <w:r w:rsidR="00A37F43">
        <w:rPr>
          <w:noProof/>
          <w:color w:val="auto"/>
        </w:rPr>
        <w:t>y Alto Cedro</w:t>
      </w:r>
      <w:r w:rsidR="003244A4">
        <w:rPr>
          <w:noProof/>
          <w:color w:val="auto"/>
        </w:rPr>
        <w:t>,</w:t>
      </w:r>
      <w:r w:rsidR="00A37F43">
        <w:rPr>
          <w:noProof/>
          <w:color w:val="auto"/>
        </w:rPr>
        <w:t xml:space="preserve"> </w:t>
      </w:r>
      <w:r w:rsidR="00EA26FC">
        <w:rPr>
          <w:noProof/>
          <w:color w:val="auto"/>
        </w:rPr>
        <w:t>ha</w:t>
      </w:r>
      <w:r w:rsidR="00A37F43">
        <w:rPr>
          <w:noProof/>
          <w:color w:val="auto"/>
        </w:rPr>
        <w:t xml:space="preserve"> iniciar el proceso </w:t>
      </w:r>
      <w:r w:rsidR="00EA26FC">
        <w:rPr>
          <w:noProof/>
          <w:color w:val="auto"/>
        </w:rPr>
        <w:t>para salir de Cuba.</w:t>
      </w:r>
    </w:p>
    <w:p w14:paraId="3B8F2299" w14:textId="4E9F0B95" w:rsidR="004D7F77" w:rsidRDefault="00CC7564" w:rsidP="00701950">
      <w:pPr>
        <w:pBdr>
          <w:bottom w:val="single" w:sz="12" w:space="0" w:color="auto"/>
        </w:pBdr>
        <w:tabs>
          <w:tab w:val="left" w:pos="2835"/>
        </w:tabs>
        <w:spacing w:line="360" w:lineRule="auto"/>
        <w:ind w:left="0" w:firstLine="0"/>
        <w:rPr>
          <w:noProof/>
          <w:color w:val="auto"/>
        </w:rPr>
      </w:pPr>
      <w:r>
        <w:rPr>
          <w:noProof/>
          <w:color w:val="auto"/>
        </w:rPr>
        <w:t xml:space="preserve">     </w:t>
      </w:r>
      <w:r w:rsidR="00C91D0F" w:rsidRPr="00D32CD4">
        <w:rPr>
          <w:b/>
          <w:bCs/>
          <w:noProof/>
          <w:color w:val="auto"/>
        </w:rPr>
        <w:t>L</w:t>
      </w:r>
      <w:r w:rsidR="00C91D0F" w:rsidRPr="00C91D0F">
        <w:rPr>
          <w:noProof/>
          <w:color w:val="auto"/>
        </w:rPr>
        <w:t>a acusación contra</w:t>
      </w:r>
      <w:r w:rsidR="0042135E">
        <w:rPr>
          <w:noProof/>
          <w:color w:val="auto"/>
        </w:rPr>
        <w:t xml:space="preserve"> el “profugo de la justicia”</w:t>
      </w:r>
      <w:r w:rsidR="00C91D0F">
        <w:rPr>
          <w:noProof/>
          <w:color w:val="auto"/>
        </w:rPr>
        <w:t xml:space="preserve"> Raul</w:t>
      </w:r>
      <w:r w:rsidR="00C91D0F" w:rsidRPr="00C91D0F">
        <w:rPr>
          <w:noProof/>
          <w:color w:val="auto"/>
        </w:rPr>
        <w:t xml:space="preserve"> Castro, desató de inmediato especulaciones</w:t>
      </w:r>
      <w:r w:rsidR="00DC7D54">
        <w:rPr>
          <w:noProof/>
          <w:color w:val="auto"/>
        </w:rPr>
        <w:t xml:space="preserve"> sobre una operación</w:t>
      </w:r>
      <w:r w:rsidR="00C91D0F" w:rsidRPr="00C91D0F">
        <w:rPr>
          <w:noProof/>
          <w:color w:val="auto"/>
        </w:rPr>
        <w:t xml:space="preserve"> para capturarlo y llevarlo a</w:t>
      </w:r>
      <w:r w:rsidR="00843F8C">
        <w:rPr>
          <w:noProof/>
          <w:color w:val="auto"/>
        </w:rPr>
        <w:t>nte</w:t>
      </w:r>
      <w:r w:rsidR="00C91D0F" w:rsidRPr="00C91D0F">
        <w:rPr>
          <w:noProof/>
          <w:color w:val="auto"/>
        </w:rPr>
        <w:t xml:space="preserve"> un tribunal en</w:t>
      </w:r>
      <w:r w:rsidR="005D5540">
        <w:rPr>
          <w:noProof/>
          <w:color w:val="auto"/>
        </w:rPr>
        <w:t xml:space="preserve"> Florida,</w:t>
      </w:r>
      <w:r w:rsidR="00C91D0F" w:rsidRPr="00C91D0F">
        <w:rPr>
          <w:noProof/>
          <w:color w:val="auto"/>
        </w:rPr>
        <w:t xml:space="preserve"> </w:t>
      </w:r>
      <w:r w:rsidR="00BF38AC">
        <w:rPr>
          <w:noProof/>
          <w:color w:val="auto"/>
        </w:rPr>
        <w:t xml:space="preserve"> </w:t>
      </w:r>
      <w:r w:rsidR="00F67E39" w:rsidRPr="000D0FBE">
        <w:rPr>
          <w:noProof/>
          <w:color w:val="auto"/>
        </w:rPr>
        <w:t xml:space="preserve"> </w:t>
      </w:r>
      <w:r w:rsidR="00B37045" w:rsidRPr="000D0FBE">
        <w:rPr>
          <w:noProof/>
          <w:color w:val="auto"/>
        </w:rPr>
        <w:t xml:space="preserve"> </w:t>
      </w:r>
    </w:p>
    <w:p w14:paraId="5B425DB3" w14:textId="622DCC10" w:rsidR="003244A4" w:rsidRDefault="004D7F77" w:rsidP="004D7F77">
      <w:pPr>
        <w:pBdr>
          <w:bottom w:val="single" w:sz="12" w:space="0" w:color="auto"/>
        </w:pBdr>
        <w:tabs>
          <w:tab w:val="left" w:pos="2835"/>
        </w:tabs>
        <w:spacing w:line="276" w:lineRule="auto"/>
        <w:ind w:left="0" w:firstLine="0"/>
        <w:rPr>
          <w:b/>
          <w:bCs/>
          <w:noProof/>
          <w:color w:val="auto"/>
          <w:sz w:val="22"/>
          <w:u w:val="thick"/>
        </w:rPr>
      </w:pPr>
      <w:r w:rsidRPr="003C1650">
        <w:rPr>
          <w:b/>
          <w:bCs/>
          <w:noProof/>
          <w:color w:val="auto"/>
          <w:sz w:val="22"/>
          <w:u w:val="thick"/>
        </w:rPr>
        <w:t xml:space="preserve"> </w:t>
      </w:r>
      <w:r w:rsidR="00A200DC" w:rsidRPr="000D0FBE">
        <w:rPr>
          <w:noProof/>
          <w:color w:val="auto"/>
        </w:rPr>
        <w:t>como sucedió con Nicolas Maduro el 3 de enero de 2026. Los</w:t>
      </w:r>
      <w:r w:rsidR="00A200DC">
        <w:rPr>
          <w:noProof/>
          <w:color w:val="auto"/>
        </w:rPr>
        <w:t xml:space="preserve"> represen</w:t>
      </w:r>
      <w:r w:rsidR="00A200DC" w:rsidRPr="000D0FBE">
        <w:rPr>
          <w:noProof/>
          <w:color w:val="auto"/>
        </w:rPr>
        <w:t>tantes por el</w:t>
      </w:r>
      <w:r w:rsidR="00A200DC">
        <w:rPr>
          <w:noProof/>
          <w:color w:val="auto"/>
        </w:rPr>
        <w:t xml:space="preserve"> es-</w:t>
      </w:r>
    </w:p>
    <w:p w14:paraId="7B036BFA" w14:textId="17E58595" w:rsidR="004D7F77" w:rsidRPr="003C1650" w:rsidRDefault="004D7F77" w:rsidP="004D7F77">
      <w:pPr>
        <w:pBdr>
          <w:bottom w:val="single" w:sz="12" w:space="0" w:color="auto"/>
        </w:pBdr>
        <w:tabs>
          <w:tab w:val="left" w:pos="2835"/>
        </w:tabs>
        <w:spacing w:line="276" w:lineRule="auto"/>
        <w:ind w:left="0" w:firstLine="0"/>
        <w:rPr>
          <w:b/>
          <w:bCs/>
          <w:noProof/>
          <w:color w:val="auto"/>
          <w:sz w:val="22"/>
          <w:u w:val="thick"/>
        </w:rPr>
      </w:pPr>
      <w:r w:rsidRPr="003C1650">
        <w:rPr>
          <w:b/>
          <w:bCs/>
          <w:noProof/>
          <w:color w:val="auto"/>
          <w:sz w:val="22"/>
          <w:u w:val="thick"/>
        </w:rPr>
        <w:t xml:space="preserve"> _____________________ </w:t>
      </w:r>
    </w:p>
    <w:p w14:paraId="4D525400" w14:textId="77777777" w:rsidR="004D7F77" w:rsidRPr="003C1650" w:rsidRDefault="004D7F77" w:rsidP="004D7F77">
      <w:pPr>
        <w:pBdr>
          <w:bottom w:val="single" w:sz="12" w:space="0" w:color="auto"/>
        </w:pBdr>
        <w:tabs>
          <w:tab w:val="left" w:pos="2835"/>
        </w:tabs>
        <w:spacing w:line="240" w:lineRule="auto"/>
        <w:ind w:left="0" w:firstLine="0"/>
        <w:rPr>
          <w:noProof/>
          <w:color w:val="auto"/>
          <w:sz w:val="22"/>
        </w:rPr>
      </w:pPr>
      <w:r w:rsidRPr="003C1650">
        <w:rPr>
          <w:b/>
          <w:bCs/>
          <w:noProof/>
          <w:color w:val="EE0000"/>
          <w:sz w:val="22"/>
        </w:rPr>
        <w:t>(11)</w:t>
      </w:r>
      <w:hyperlink r:id="rId21" w:history="1">
        <w:r w:rsidRPr="003C1650">
          <w:rPr>
            <w:rStyle w:val="Hipervnculo"/>
            <w:noProof/>
            <w:sz w:val="22"/>
          </w:rPr>
          <w:t>https://www.cibercuba.com/noticias/2026-05-24-u1-e208933-s27061-nid330221-gobernadora-puerto-rico-menciona-posible-guerra-eeuu</w:t>
        </w:r>
      </w:hyperlink>
    </w:p>
    <w:p w14:paraId="627D7CF8" w14:textId="1C9CA286" w:rsidR="00D420BD" w:rsidRPr="003A434D" w:rsidRDefault="00BF38AC" w:rsidP="003A434D">
      <w:pPr>
        <w:pBdr>
          <w:bottom w:val="single" w:sz="12" w:space="0" w:color="auto"/>
        </w:pBdr>
        <w:tabs>
          <w:tab w:val="left" w:pos="2835"/>
        </w:tabs>
        <w:spacing w:line="360" w:lineRule="auto"/>
        <w:ind w:left="0" w:firstLine="0"/>
        <w:rPr>
          <w:noProof/>
          <w:color w:val="auto"/>
        </w:rPr>
      </w:pPr>
      <w:r w:rsidRPr="000D0FBE">
        <w:rPr>
          <w:noProof/>
          <w:color w:val="auto"/>
        </w:rPr>
        <w:t xml:space="preserve"> como sucedió con Nicolas Maduro el 3 de enero de 2026. Los</w:t>
      </w:r>
      <w:r>
        <w:rPr>
          <w:noProof/>
          <w:color w:val="auto"/>
        </w:rPr>
        <w:t xml:space="preserve"> represen</w:t>
      </w:r>
      <w:r w:rsidR="00E30BC4" w:rsidRPr="000D0FBE">
        <w:rPr>
          <w:noProof/>
          <w:color w:val="auto"/>
        </w:rPr>
        <w:t>tantes</w:t>
      </w:r>
      <w:r w:rsidR="005652C2" w:rsidRPr="000D0FBE">
        <w:rPr>
          <w:noProof/>
          <w:color w:val="auto"/>
        </w:rPr>
        <w:t xml:space="preserve"> por el</w:t>
      </w:r>
      <w:r w:rsidR="00F67E39" w:rsidRPr="000D0FBE">
        <w:rPr>
          <w:noProof/>
          <w:color w:val="auto"/>
        </w:rPr>
        <w:t xml:space="preserve"> estado de Florida Mario Díaz-Balart, María Elvira Salazar y Carlos A. Giménez, solicitaron formalmente al Departamento de Justicia </w:t>
      </w:r>
      <w:r w:rsidR="00DA1844" w:rsidRPr="000D0FBE">
        <w:rPr>
          <w:noProof/>
          <w:color w:val="auto"/>
        </w:rPr>
        <w:t>que se lleve a cabo una nueva operación “Resolución Absoluta”, esta vez con el nonagenario Raul Castro como objetivo</w:t>
      </w:r>
      <w:r w:rsidR="00487F3F">
        <w:rPr>
          <w:noProof/>
          <w:color w:val="auto"/>
        </w:rPr>
        <w:t>.</w:t>
      </w:r>
      <w:r w:rsidR="00E45206">
        <w:rPr>
          <w:noProof/>
          <w:color w:val="auto"/>
        </w:rPr>
        <w:t xml:space="preserve"> Igualmente,</w:t>
      </w:r>
      <w:r w:rsidR="00DA1844" w:rsidRPr="000D0FBE">
        <w:rPr>
          <w:noProof/>
          <w:color w:val="auto"/>
        </w:rPr>
        <w:t xml:space="preserve"> </w:t>
      </w:r>
      <w:r w:rsidR="00E45206">
        <w:rPr>
          <w:noProof/>
          <w:color w:val="auto"/>
        </w:rPr>
        <w:t>e</w:t>
      </w:r>
      <w:r w:rsidR="00DA1844" w:rsidRPr="000D0FBE">
        <w:rPr>
          <w:noProof/>
          <w:color w:val="auto"/>
        </w:rPr>
        <w:t>l senador por Florida</w:t>
      </w:r>
      <w:r w:rsidR="00BB6C55" w:rsidRPr="000D0FBE">
        <w:rPr>
          <w:noProof/>
          <w:color w:val="auto"/>
        </w:rPr>
        <w:t xml:space="preserve"> Rick Scott</w:t>
      </w:r>
      <w:r w:rsidR="00D02692" w:rsidRPr="000D0FBE">
        <w:rPr>
          <w:noProof/>
          <w:color w:val="auto"/>
        </w:rPr>
        <w:t xml:space="preserve"> lanzó</w:t>
      </w:r>
      <w:r w:rsidR="00971019">
        <w:rPr>
          <w:noProof/>
          <w:color w:val="auto"/>
        </w:rPr>
        <w:t xml:space="preserve"> </w:t>
      </w:r>
      <w:r w:rsidR="00971019" w:rsidRPr="000D0FBE">
        <w:rPr>
          <w:noProof/>
          <w:color w:val="auto"/>
        </w:rPr>
        <w:t>durante</w:t>
      </w:r>
      <w:r w:rsidR="00971019">
        <w:rPr>
          <w:noProof/>
          <w:color w:val="auto"/>
        </w:rPr>
        <w:t xml:space="preserve"> una comparecencia televisiva</w:t>
      </w:r>
      <w:r w:rsidR="00DB18F1">
        <w:rPr>
          <w:noProof/>
          <w:color w:val="auto"/>
        </w:rPr>
        <w:t>,</w:t>
      </w:r>
      <w:r w:rsidR="00D02692" w:rsidRPr="000D0FBE">
        <w:rPr>
          <w:noProof/>
          <w:color w:val="auto"/>
        </w:rPr>
        <w:t xml:space="preserve"> una fuerte advertencia sobre </w:t>
      </w:r>
      <w:r w:rsidR="009E248C" w:rsidRPr="000D0FBE">
        <w:rPr>
          <w:noProof/>
          <w:color w:val="auto"/>
        </w:rPr>
        <w:t>lo que acontece con relación a Raul Castro.</w:t>
      </w:r>
      <w:r w:rsidR="00D02692" w:rsidRPr="000D0FBE">
        <w:rPr>
          <w:i/>
          <w:iCs/>
          <w:noProof/>
          <w:color w:val="auto"/>
        </w:rPr>
        <w:t>“A Estados Unidos le tomó 7 minutos capturar a Maduro. Estoy seguro de que no tomará mucho tiempo capturar a Castro. Su hora viene y espero que pase el resto de su vida en prisión”,</w:t>
      </w:r>
      <w:r w:rsidR="00D02692" w:rsidRPr="000D0FBE">
        <w:rPr>
          <w:noProof/>
          <w:color w:val="auto"/>
        </w:rPr>
        <w:t xml:space="preserve"> afirmó Scott.</w:t>
      </w:r>
      <w:r w:rsidR="00390279" w:rsidRPr="00B04FF4">
        <w:rPr>
          <w:b/>
          <w:bCs/>
          <w:noProof/>
          <w:color w:val="EE0000"/>
          <w:vertAlign w:val="superscript"/>
        </w:rPr>
        <w:t>(12)</w:t>
      </w:r>
      <w:r w:rsidR="00E14AAC">
        <w:rPr>
          <w:b/>
          <w:bCs/>
          <w:noProof/>
          <w:color w:val="EE0000"/>
          <w:vertAlign w:val="superscript"/>
        </w:rPr>
        <w:t xml:space="preserve"> </w:t>
      </w:r>
      <w:r w:rsidR="001F196F" w:rsidRPr="00AA6485">
        <w:rPr>
          <w:noProof/>
          <w:color w:val="auto"/>
        </w:rPr>
        <w:t>Pero sería el propio fiscal General</w:t>
      </w:r>
      <w:r w:rsidR="003B1F70" w:rsidRPr="00AA6485">
        <w:rPr>
          <w:noProof/>
          <w:color w:val="auto"/>
        </w:rPr>
        <w:t xml:space="preserve"> Todd Blanche, el mismo que anunci</w:t>
      </w:r>
      <w:r w:rsidR="00C31F0C">
        <w:rPr>
          <w:noProof/>
          <w:color w:val="auto"/>
        </w:rPr>
        <w:t>ó</w:t>
      </w:r>
      <w:r w:rsidR="003B1F70" w:rsidRPr="00AA6485">
        <w:rPr>
          <w:noProof/>
          <w:color w:val="auto"/>
        </w:rPr>
        <w:t xml:space="preserve"> el 20 de mayo desde </w:t>
      </w:r>
      <w:r w:rsidR="0010380C" w:rsidRPr="00AA6485">
        <w:rPr>
          <w:noProof/>
          <w:color w:val="auto"/>
        </w:rPr>
        <w:t>la “Torre de la Libertad” en Miami</w:t>
      </w:r>
      <w:r w:rsidR="002D3BC6" w:rsidRPr="00AA6485">
        <w:rPr>
          <w:noProof/>
          <w:color w:val="auto"/>
        </w:rPr>
        <w:t xml:space="preserve"> la imputación de Raul Castro</w:t>
      </w:r>
      <w:r w:rsidR="00DD238F" w:rsidRPr="00AA6485">
        <w:rPr>
          <w:noProof/>
          <w:color w:val="auto"/>
        </w:rPr>
        <w:t>,</w:t>
      </w:r>
      <w:r w:rsidR="00351D66" w:rsidRPr="00AA6485">
        <w:rPr>
          <w:noProof/>
          <w:color w:val="auto"/>
        </w:rPr>
        <w:t xml:space="preserve"> quien confirmaría que</w:t>
      </w:r>
      <w:r w:rsidR="00AB0475" w:rsidRPr="00AA6485">
        <w:rPr>
          <w:noProof/>
          <w:color w:val="auto"/>
        </w:rPr>
        <w:t xml:space="preserve"> l</w:t>
      </w:r>
      <w:r w:rsidR="00797DFB">
        <w:rPr>
          <w:noProof/>
          <w:color w:val="auto"/>
        </w:rPr>
        <w:t>o anunciado</w:t>
      </w:r>
      <w:r w:rsidR="00AB0475" w:rsidRPr="00AA6485">
        <w:rPr>
          <w:noProof/>
          <w:color w:val="auto"/>
        </w:rPr>
        <w:t xml:space="preserve"> no</w:t>
      </w:r>
      <w:r w:rsidR="00351D66" w:rsidRPr="00AA6485">
        <w:rPr>
          <w:noProof/>
          <w:color w:val="auto"/>
        </w:rPr>
        <w:t xml:space="preserve"> </w:t>
      </w:r>
      <w:r w:rsidR="00AB0475" w:rsidRPr="00AA6485">
        <w:rPr>
          <w:noProof/>
          <w:color w:val="auto"/>
        </w:rPr>
        <w:t>era</w:t>
      </w:r>
      <w:r w:rsidR="00B62F9D" w:rsidRPr="00AA6485">
        <w:rPr>
          <w:noProof/>
          <w:color w:val="auto"/>
        </w:rPr>
        <w:t xml:space="preserve"> un gesto simbólico, sino parte de un esfuerzo judicial para llevar</w:t>
      </w:r>
      <w:r w:rsidR="00AB0475" w:rsidRPr="00AA6485">
        <w:rPr>
          <w:noProof/>
          <w:color w:val="auto"/>
        </w:rPr>
        <w:t xml:space="preserve"> Castro</w:t>
      </w:r>
      <w:r w:rsidR="00B62F9D" w:rsidRPr="00AA6485">
        <w:rPr>
          <w:noProof/>
          <w:color w:val="auto"/>
        </w:rPr>
        <w:t xml:space="preserve"> ante </w:t>
      </w:r>
      <w:r w:rsidR="00DC5AD7">
        <w:rPr>
          <w:noProof/>
          <w:color w:val="auto"/>
        </w:rPr>
        <w:t>la justicia</w:t>
      </w:r>
      <w:r w:rsidR="00B62F9D" w:rsidRPr="00AA6485">
        <w:rPr>
          <w:noProof/>
          <w:color w:val="auto"/>
        </w:rPr>
        <w:t xml:space="preserve"> </w:t>
      </w:r>
      <w:r w:rsidR="00AB0475" w:rsidRPr="00AA6485">
        <w:rPr>
          <w:noProof/>
          <w:color w:val="auto"/>
        </w:rPr>
        <w:t>F</w:t>
      </w:r>
      <w:r w:rsidR="00B62F9D" w:rsidRPr="00AA6485">
        <w:rPr>
          <w:noProof/>
          <w:color w:val="auto"/>
        </w:rPr>
        <w:t>ederal.</w:t>
      </w:r>
      <w:r w:rsidR="002D3BC6" w:rsidRPr="00AA6485">
        <w:rPr>
          <w:noProof/>
          <w:color w:val="auto"/>
        </w:rPr>
        <w:t xml:space="preserve"> Durante una entrevista televisiva el 28 de mayo, el fiscal </w:t>
      </w:r>
      <w:r w:rsidR="002D0DD6" w:rsidRPr="00AA6485">
        <w:rPr>
          <w:noProof/>
          <w:color w:val="auto"/>
        </w:rPr>
        <w:t>Blanche fue claro</w:t>
      </w:r>
      <w:r w:rsidR="00254551" w:rsidRPr="00AA6485">
        <w:rPr>
          <w:noProof/>
          <w:color w:val="auto"/>
        </w:rPr>
        <w:t xml:space="preserve"> sobre la intención de la justicia de Estados Unidos</w:t>
      </w:r>
      <w:r w:rsidR="00AB0475" w:rsidRPr="00AA6485">
        <w:rPr>
          <w:noProof/>
          <w:color w:val="auto"/>
        </w:rPr>
        <w:t xml:space="preserve"> con respecto a</w:t>
      </w:r>
      <w:r w:rsidR="00932F85" w:rsidRPr="00AA6485">
        <w:rPr>
          <w:noProof/>
          <w:color w:val="auto"/>
        </w:rPr>
        <w:t xml:space="preserve"> Raul Castro al manifestar de forma por demás</w:t>
      </w:r>
      <w:r w:rsidR="00D54861">
        <w:rPr>
          <w:noProof/>
          <w:color w:val="auto"/>
        </w:rPr>
        <w:t xml:space="preserve"> concluyente</w:t>
      </w:r>
      <w:r w:rsidR="00FA0000" w:rsidRPr="00AA6485">
        <w:rPr>
          <w:noProof/>
          <w:color w:val="auto"/>
        </w:rPr>
        <w:t>:</w:t>
      </w:r>
      <w:r w:rsidR="00254551" w:rsidRPr="00AA6485">
        <w:rPr>
          <w:noProof/>
          <w:color w:val="auto"/>
        </w:rPr>
        <w:t xml:space="preserve"> </w:t>
      </w:r>
      <w:r w:rsidR="00FA0000" w:rsidRPr="00AA6485">
        <w:rPr>
          <w:noProof/>
          <w:color w:val="auto"/>
        </w:rPr>
        <w:t>“</w:t>
      </w:r>
      <w:r w:rsidR="00D420BD" w:rsidRPr="00AA6485">
        <w:rPr>
          <w:i/>
          <w:iCs/>
          <w:noProof/>
          <w:color w:val="auto"/>
        </w:rPr>
        <w:t>No hicimos esto para una acusación de exhibición. Lo hicimos porque realmente necesitamos a Castro aquí… y vamos a hacer todo lo posible para traerlo aquí”</w:t>
      </w:r>
      <w:r w:rsidR="00AA6485" w:rsidRPr="00AA6485">
        <w:rPr>
          <w:i/>
          <w:iCs/>
          <w:noProof/>
          <w:color w:val="auto"/>
        </w:rPr>
        <w:t>.</w:t>
      </w:r>
      <w:r w:rsidR="00713A9F">
        <w:rPr>
          <w:i/>
          <w:iCs/>
          <w:noProof/>
          <w:color w:val="auto"/>
        </w:rPr>
        <w:t xml:space="preserve"> </w:t>
      </w:r>
      <w:r w:rsidR="00713A9F" w:rsidRPr="00713A9F">
        <w:rPr>
          <w:b/>
          <w:bCs/>
          <w:noProof/>
          <w:color w:val="EE0000"/>
          <w:vertAlign w:val="superscript"/>
        </w:rPr>
        <w:t>(13)</w:t>
      </w:r>
    </w:p>
    <w:p w14:paraId="417F71C1" w14:textId="32BBE29D" w:rsidR="00CA1307" w:rsidRPr="00367ACD" w:rsidRDefault="001F4E5C" w:rsidP="00B25014">
      <w:pPr>
        <w:pBdr>
          <w:bottom w:val="single" w:sz="12" w:space="0" w:color="auto"/>
        </w:pBdr>
        <w:tabs>
          <w:tab w:val="left" w:pos="2835"/>
        </w:tabs>
        <w:spacing w:line="360" w:lineRule="auto"/>
        <w:ind w:left="0" w:firstLine="0"/>
        <w:rPr>
          <w:noProof/>
          <w:color w:val="auto"/>
        </w:rPr>
      </w:pPr>
      <w:r>
        <w:rPr>
          <w:b/>
          <w:bCs/>
          <w:noProof/>
          <w:color w:val="EE0000"/>
        </w:rPr>
        <w:t xml:space="preserve">     </w:t>
      </w:r>
      <w:r w:rsidR="00802243" w:rsidRPr="00802243">
        <w:rPr>
          <w:b/>
          <w:bCs/>
          <w:noProof/>
          <w:color w:val="auto"/>
        </w:rPr>
        <w:t>P</w:t>
      </w:r>
      <w:r w:rsidR="00802243" w:rsidRPr="00802243">
        <w:rPr>
          <w:noProof/>
          <w:color w:val="auto"/>
        </w:rPr>
        <w:t>ara que no qued</w:t>
      </w:r>
      <w:r w:rsidR="009F45D0">
        <w:rPr>
          <w:noProof/>
          <w:color w:val="auto"/>
        </w:rPr>
        <w:t>aran</w:t>
      </w:r>
      <w:r w:rsidR="00802243" w:rsidRPr="00802243">
        <w:rPr>
          <w:noProof/>
          <w:color w:val="auto"/>
        </w:rPr>
        <w:t xml:space="preserve"> dudas</w:t>
      </w:r>
      <w:r w:rsidR="00802243">
        <w:rPr>
          <w:noProof/>
          <w:color w:val="auto"/>
        </w:rPr>
        <w:t xml:space="preserve"> </w:t>
      </w:r>
      <w:r w:rsidR="001C7EBA">
        <w:rPr>
          <w:noProof/>
          <w:color w:val="auto"/>
        </w:rPr>
        <w:t>que</w:t>
      </w:r>
      <w:r w:rsidR="00C62721">
        <w:rPr>
          <w:noProof/>
          <w:color w:val="auto"/>
        </w:rPr>
        <w:t>,</w:t>
      </w:r>
      <w:r w:rsidR="001C7EBA">
        <w:rPr>
          <w:noProof/>
          <w:color w:val="auto"/>
        </w:rPr>
        <w:t xml:space="preserve"> como dijo Donald Trump</w:t>
      </w:r>
      <w:r w:rsidR="00C62721">
        <w:rPr>
          <w:noProof/>
          <w:color w:val="auto"/>
        </w:rPr>
        <w:t>,</w:t>
      </w:r>
      <w:r w:rsidR="001C7EBA">
        <w:rPr>
          <w:noProof/>
          <w:color w:val="auto"/>
        </w:rPr>
        <w:t xml:space="preserve"> “Cuba es la proxima”</w:t>
      </w:r>
      <w:r w:rsidR="00C62721">
        <w:rPr>
          <w:noProof/>
          <w:color w:val="auto"/>
        </w:rPr>
        <w:t xml:space="preserve">, </w:t>
      </w:r>
      <w:r w:rsidR="00FB4395">
        <w:rPr>
          <w:noProof/>
          <w:color w:val="auto"/>
        </w:rPr>
        <w:t xml:space="preserve"> </w:t>
      </w:r>
      <w:r w:rsidR="00B923C2">
        <w:rPr>
          <w:noProof/>
          <w:color w:val="auto"/>
        </w:rPr>
        <w:t xml:space="preserve"> </w:t>
      </w:r>
      <w:r w:rsidR="00F326D3">
        <w:rPr>
          <w:noProof/>
          <w:color w:val="auto"/>
        </w:rPr>
        <w:t xml:space="preserve"> </w:t>
      </w:r>
      <w:r w:rsidR="00B7059F">
        <w:rPr>
          <w:noProof/>
          <w:color w:val="auto"/>
        </w:rPr>
        <w:t xml:space="preserve">  </w:t>
      </w:r>
      <w:r w:rsidR="00B7059F" w:rsidRPr="00802243">
        <w:rPr>
          <w:noProof/>
          <w:color w:val="auto"/>
        </w:rPr>
        <w:t xml:space="preserve"> </w:t>
      </w:r>
      <w:r w:rsidR="00390279">
        <w:rPr>
          <w:b/>
          <w:bCs/>
          <w:noProof/>
          <w:color w:val="auto"/>
          <w:u w:val="thick"/>
        </w:rPr>
        <w:t xml:space="preserve"> </w:t>
      </w:r>
      <w:r w:rsidR="000E6E6A">
        <w:rPr>
          <w:noProof/>
          <w:color w:val="auto"/>
        </w:rPr>
        <w:t xml:space="preserve"> </w:t>
      </w:r>
      <w:r w:rsidR="00F326D3">
        <w:rPr>
          <w:noProof/>
          <w:color w:val="auto"/>
        </w:rPr>
        <w:t xml:space="preserve">  </w:t>
      </w:r>
      <w:r w:rsidR="00F326D3" w:rsidRPr="00802243">
        <w:rPr>
          <w:noProof/>
          <w:color w:val="auto"/>
        </w:rPr>
        <w:t xml:space="preserve"> </w:t>
      </w:r>
      <w:r w:rsidR="00F326D3">
        <w:rPr>
          <w:b/>
          <w:bCs/>
          <w:noProof/>
          <w:color w:val="auto"/>
          <w:u w:val="thick"/>
        </w:rPr>
        <w:t xml:space="preserve"> </w:t>
      </w:r>
      <w:r w:rsidR="00CA3F7D">
        <w:rPr>
          <w:noProof/>
          <w:color w:val="auto"/>
        </w:rPr>
        <w:t xml:space="preserve"> </w:t>
      </w:r>
      <w:r w:rsidR="000E6E6A">
        <w:rPr>
          <w:noProof/>
          <w:color w:val="auto"/>
        </w:rPr>
        <w:t xml:space="preserve">  </w:t>
      </w:r>
      <w:r w:rsidR="000E6E6A" w:rsidRPr="00802243">
        <w:rPr>
          <w:noProof/>
          <w:color w:val="auto"/>
        </w:rPr>
        <w:t xml:space="preserve"> </w:t>
      </w:r>
      <w:r w:rsidR="000E6E6A">
        <w:rPr>
          <w:b/>
          <w:bCs/>
          <w:noProof/>
          <w:color w:val="auto"/>
          <w:u w:val="thick"/>
        </w:rPr>
        <w:t xml:space="preserve"> </w:t>
      </w:r>
      <w:r w:rsidR="00CA1307">
        <w:rPr>
          <w:noProof/>
          <w:color w:val="auto"/>
        </w:rPr>
        <w:t xml:space="preserve">Marco Rubio así lo </w:t>
      </w:r>
      <w:r w:rsidR="00212455">
        <w:rPr>
          <w:noProof/>
          <w:color w:val="auto"/>
        </w:rPr>
        <w:t>confirmó</w:t>
      </w:r>
      <w:r w:rsidR="00CA1307">
        <w:rPr>
          <w:noProof/>
          <w:color w:val="auto"/>
        </w:rPr>
        <w:t xml:space="preserve"> durante la reunion del gabinete en pleno celebrada en la </w:t>
      </w:r>
      <w:r w:rsidR="00CA1307">
        <w:rPr>
          <w:noProof/>
          <w:color w:val="auto"/>
        </w:rPr>
        <w:t>Ca-</w:t>
      </w:r>
      <w:r w:rsidR="00CA1307">
        <w:rPr>
          <w:noProof/>
          <w:color w:val="auto"/>
        </w:rPr>
        <w:t xml:space="preserve">   </w:t>
      </w:r>
      <w:r w:rsidR="00CA1307" w:rsidRPr="00802243">
        <w:rPr>
          <w:noProof/>
          <w:color w:val="auto"/>
        </w:rPr>
        <w:t xml:space="preserve"> </w:t>
      </w:r>
      <w:r w:rsidR="00CA1307">
        <w:rPr>
          <w:b/>
          <w:bCs/>
          <w:noProof/>
          <w:color w:val="auto"/>
          <w:u w:val="thick"/>
        </w:rPr>
        <w:t xml:space="preserve"> </w:t>
      </w:r>
      <w:r w:rsidR="00CA1307">
        <w:rPr>
          <w:noProof/>
          <w:color w:val="auto"/>
        </w:rPr>
        <w:t xml:space="preserve">   </w:t>
      </w:r>
      <w:r w:rsidR="00CA1307" w:rsidRPr="00802243">
        <w:rPr>
          <w:noProof/>
          <w:color w:val="auto"/>
        </w:rPr>
        <w:t xml:space="preserve"> </w:t>
      </w:r>
      <w:r w:rsidR="00CA1307">
        <w:rPr>
          <w:b/>
          <w:bCs/>
          <w:noProof/>
          <w:color w:val="auto"/>
          <w:u w:val="thick"/>
        </w:rPr>
        <w:t xml:space="preserve"> </w:t>
      </w:r>
      <w:r w:rsidR="00CA1307">
        <w:rPr>
          <w:noProof/>
          <w:color w:val="auto"/>
        </w:rPr>
        <w:t xml:space="preserve">   </w:t>
      </w:r>
      <w:r w:rsidR="00CA1307" w:rsidRPr="00802243">
        <w:rPr>
          <w:noProof/>
          <w:color w:val="auto"/>
        </w:rPr>
        <w:t xml:space="preserve"> </w:t>
      </w:r>
      <w:r w:rsidR="00CA1307">
        <w:rPr>
          <w:b/>
          <w:bCs/>
          <w:noProof/>
          <w:color w:val="auto"/>
          <w:u w:val="thick"/>
        </w:rPr>
        <w:t xml:space="preserve"> </w:t>
      </w:r>
    </w:p>
    <w:p w14:paraId="3E17BA4A" w14:textId="432E087B" w:rsidR="00B8098A" w:rsidRPr="00367ACD" w:rsidRDefault="00FB4395" w:rsidP="00367ACD">
      <w:pPr>
        <w:pBdr>
          <w:bottom w:val="single" w:sz="12" w:space="0" w:color="auto"/>
        </w:pBdr>
        <w:spacing w:line="360" w:lineRule="auto"/>
        <w:ind w:left="0" w:firstLine="0"/>
        <w:rPr>
          <w:b/>
          <w:bCs/>
          <w:noProof/>
          <w:color w:val="EE0000"/>
          <w:sz w:val="22"/>
        </w:rPr>
      </w:pPr>
      <w:r>
        <w:rPr>
          <w:noProof/>
          <w:color w:val="auto"/>
        </w:rPr>
        <w:t xml:space="preserve">sa Blanca el Miercoles 27 de mayo al referirse nuevamente a Cuba como “un estado  </w:t>
      </w:r>
      <w:r w:rsidRPr="00802243">
        <w:rPr>
          <w:noProof/>
          <w:color w:val="auto"/>
        </w:rPr>
        <w:t xml:space="preserve"> </w:t>
      </w:r>
      <w:r>
        <w:rPr>
          <w:b/>
          <w:bCs/>
          <w:noProof/>
          <w:color w:val="auto"/>
          <w:u w:val="thick"/>
        </w:rPr>
        <w:t xml:space="preserve"> </w:t>
      </w:r>
      <w:r w:rsidR="00B735A8" w:rsidRPr="000173AA">
        <w:rPr>
          <w:noProof/>
          <w:color w:val="auto"/>
        </w:rPr>
        <w:t xml:space="preserve">fallido” y una </w:t>
      </w:r>
      <w:r w:rsidR="00132D11">
        <w:rPr>
          <w:noProof/>
          <w:color w:val="auto"/>
        </w:rPr>
        <w:t>“</w:t>
      </w:r>
      <w:r w:rsidR="00B735A8" w:rsidRPr="000173AA">
        <w:rPr>
          <w:noProof/>
          <w:color w:val="auto"/>
        </w:rPr>
        <w:t>amenaza para la seguridad nacional</w:t>
      </w:r>
      <w:r w:rsidR="00132D11">
        <w:rPr>
          <w:noProof/>
          <w:color w:val="auto"/>
        </w:rPr>
        <w:t>” de Estados Unidos.</w:t>
      </w:r>
      <w:r w:rsidR="00353680">
        <w:rPr>
          <w:noProof/>
          <w:color w:val="auto"/>
        </w:rPr>
        <w:t xml:space="preserve"> </w:t>
      </w:r>
      <w:r w:rsidR="00F24407">
        <w:rPr>
          <w:noProof/>
          <w:color w:val="auto"/>
        </w:rPr>
        <w:t xml:space="preserve">Y para </w:t>
      </w:r>
      <w:r w:rsidR="00562CBE">
        <w:rPr>
          <w:noProof/>
          <w:color w:val="auto"/>
        </w:rPr>
        <w:t>confirmar</w:t>
      </w:r>
      <w:r w:rsidR="00F24407">
        <w:rPr>
          <w:noProof/>
          <w:color w:val="auto"/>
        </w:rPr>
        <w:t xml:space="preserve"> que Cuba no es Venezuela</w:t>
      </w:r>
      <w:r w:rsidR="003A6BF1">
        <w:rPr>
          <w:noProof/>
          <w:color w:val="auto"/>
        </w:rPr>
        <w:t xml:space="preserve"> y que</w:t>
      </w:r>
      <w:r w:rsidR="00562CBE">
        <w:rPr>
          <w:noProof/>
          <w:color w:val="auto"/>
        </w:rPr>
        <w:t xml:space="preserve"> el actual regímen tiene que desaparecer para poder iniciar el proceso libertario y de reconstrucción</w:t>
      </w:r>
      <w:r w:rsidR="003A6BF1">
        <w:rPr>
          <w:noProof/>
          <w:color w:val="auto"/>
        </w:rPr>
        <w:t xml:space="preserve">, Rubio </w:t>
      </w:r>
      <w:r w:rsidR="00615218">
        <w:rPr>
          <w:noProof/>
          <w:color w:val="auto"/>
        </w:rPr>
        <w:t>sentenció</w:t>
      </w:r>
      <w:r w:rsidR="00367ACD">
        <w:rPr>
          <w:noProof/>
          <w:color w:val="auto"/>
        </w:rPr>
        <w:t>:</w:t>
      </w:r>
      <w:r w:rsidR="00326E5C">
        <w:rPr>
          <w:noProof/>
          <w:color w:val="auto"/>
        </w:rPr>
        <w:t xml:space="preserve"> </w:t>
      </w:r>
      <w:r w:rsidR="00326E5C" w:rsidRPr="000173AA">
        <w:rPr>
          <w:noProof/>
          <w:color w:val="auto"/>
        </w:rPr>
        <w:t>“</w:t>
      </w:r>
      <w:r w:rsidR="00326E5C" w:rsidRPr="00326E5C">
        <w:rPr>
          <w:i/>
          <w:iCs/>
          <w:noProof/>
          <w:color w:val="auto"/>
        </w:rPr>
        <w:t>Cuba está en un gran problema porque está dirigida por un montón de comunistas incompetentes y, si ser comunista es malo, ser un comunista incompetente es lo peor”</w:t>
      </w:r>
      <w:r w:rsidR="004B45CB">
        <w:rPr>
          <w:noProof/>
          <w:color w:val="auto"/>
        </w:rPr>
        <w:t xml:space="preserve">. </w:t>
      </w:r>
      <w:r w:rsidR="004B45CB" w:rsidRPr="004B45CB">
        <w:rPr>
          <w:b/>
          <w:bCs/>
          <w:noProof/>
          <w:color w:val="EE0000"/>
          <w:vertAlign w:val="superscript"/>
        </w:rPr>
        <w:t>(1</w:t>
      </w:r>
      <w:r w:rsidR="00B25014">
        <w:rPr>
          <w:b/>
          <w:bCs/>
          <w:noProof/>
          <w:color w:val="EE0000"/>
          <w:vertAlign w:val="superscript"/>
        </w:rPr>
        <w:t>4</w:t>
      </w:r>
      <w:r w:rsidR="004B45CB" w:rsidRPr="004B45CB">
        <w:rPr>
          <w:b/>
          <w:bCs/>
          <w:noProof/>
          <w:color w:val="EE0000"/>
          <w:vertAlign w:val="superscript"/>
        </w:rPr>
        <w:t>)</w:t>
      </w:r>
      <w:r w:rsidR="00353680" w:rsidRPr="004B45CB">
        <w:rPr>
          <w:noProof/>
          <w:color w:val="EE0000"/>
        </w:rPr>
        <w:t xml:space="preserve"> </w:t>
      </w:r>
      <w:r w:rsidR="00B735A8" w:rsidRPr="004B45CB">
        <w:rPr>
          <w:noProof/>
          <w:color w:val="EE0000"/>
        </w:rPr>
        <w:t xml:space="preserve"> </w:t>
      </w:r>
    </w:p>
    <w:p w14:paraId="1666210D" w14:textId="77777777" w:rsidR="00F51E69" w:rsidRDefault="00AD2523" w:rsidP="00F51E69">
      <w:pPr>
        <w:pBdr>
          <w:bottom w:val="single" w:sz="12" w:space="0" w:color="auto"/>
        </w:pBdr>
        <w:tabs>
          <w:tab w:val="left" w:pos="2835"/>
        </w:tabs>
        <w:spacing w:line="276" w:lineRule="auto"/>
        <w:ind w:left="0" w:firstLine="0"/>
        <w:jc w:val="center"/>
        <w:rPr>
          <w:b/>
          <w:bCs/>
          <w:noProof/>
          <w:color w:val="000000" w:themeColor="text1"/>
          <w:u w:val="single"/>
        </w:rPr>
      </w:pPr>
      <w:r w:rsidRPr="00F51E69">
        <w:rPr>
          <w:b/>
          <w:bCs/>
          <w:noProof/>
          <w:color w:val="000000" w:themeColor="text1"/>
          <w:u w:val="single"/>
        </w:rPr>
        <w:t>CONCLUSIÓN</w:t>
      </w:r>
    </w:p>
    <w:p w14:paraId="59E3021B" w14:textId="2210AFE2" w:rsidR="00BC078F" w:rsidRPr="00F51E69" w:rsidRDefault="00560170" w:rsidP="00560170">
      <w:pPr>
        <w:pBdr>
          <w:bottom w:val="single" w:sz="12" w:space="0" w:color="auto"/>
        </w:pBdr>
        <w:tabs>
          <w:tab w:val="left" w:pos="2835"/>
        </w:tabs>
        <w:spacing w:line="276" w:lineRule="auto"/>
        <w:ind w:left="0" w:firstLine="0"/>
        <w:rPr>
          <w:b/>
          <w:bCs/>
          <w:noProof/>
          <w:color w:val="000000" w:themeColor="text1"/>
          <w:u w:val="single"/>
        </w:rPr>
      </w:pPr>
      <w:r>
        <w:rPr>
          <w:b/>
          <w:bCs/>
          <w:noProof/>
          <w:color w:val="000000" w:themeColor="text1"/>
        </w:rPr>
        <w:t xml:space="preserve">     </w:t>
      </w:r>
      <w:r w:rsidR="001361A1" w:rsidRPr="001A1AF4">
        <w:rPr>
          <w:b/>
          <w:bCs/>
          <w:noProof/>
          <w:color w:val="000000" w:themeColor="text1"/>
        </w:rPr>
        <w:t>S</w:t>
      </w:r>
      <w:r w:rsidR="001361A1" w:rsidRPr="001A1AF4">
        <w:rPr>
          <w:noProof/>
          <w:color w:val="000000" w:themeColor="text1"/>
        </w:rPr>
        <w:t>obre Cuba hoy se ha desatado una tormenta perfecta</w:t>
      </w:r>
      <w:r w:rsidR="00115E37" w:rsidRPr="001A1AF4">
        <w:rPr>
          <w:noProof/>
          <w:color w:val="000000" w:themeColor="text1"/>
        </w:rPr>
        <w:t xml:space="preserve"> de factores internos y externos</w:t>
      </w:r>
      <w:r w:rsidR="00B74815">
        <w:rPr>
          <w:noProof/>
          <w:color w:val="000000" w:themeColor="text1"/>
        </w:rPr>
        <w:t xml:space="preserve"> </w:t>
      </w:r>
      <w:r w:rsidR="007140EA">
        <w:rPr>
          <w:noProof/>
          <w:color w:val="000000" w:themeColor="text1"/>
        </w:rPr>
        <w:t xml:space="preserve"> </w:t>
      </w:r>
      <w:r w:rsidR="00F53475">
        <w:rPr>
          <w:noProof/>
          <w:color w:val="000000" w:themeColor="text1"/>
        </w:rPr>
        <w:t xml:space="preserve"> </w:t>
      </w:r>
      <w:r w:rsidR="007140EA">
        <w:rPr>
          <w:noProof/>
          <w:color w:val="000000" w:themeColor="text1"/>
        </w:rPr>
        <w:t xml:space="preserve"> </w:t>
      </w:r>
      <w:r w:rsidR="00B8098A" w:rsidRPr="00FB10A1">
        <w:rPr>
          <w:noProof/>
          <w:color w:val="auto"/>
        </w:rPr>
        <w:t xml:space="preserve"> </w:t>
      </w:r>
      <w:r w:rsidR="0000479A">
        <w:rPr>
          <w:noProof/>
          <w:color w:val="auto"/>
        </w:rPr>
        <w:t xml:space="preserve"> </w:t>
      </w:r>
      <w:r w:rsidR="00B8098A" w:rsidRPr="00FB10A1">
        <w:rPr>
          <w:noProof/>
          <w:color w:val="auto"/>
        </w:rPr>
        <w:t xml:space="preserve"> </w:t>
      </w:r>
      <w:r w:rsidR="00BC078F">
        <w:rPr>
          <w:noProof/>
          <w:color w:val="auto"/>
        </w:rPr>
        <w:t xml:space="preserve"> </w:t>
      </w:r>
    </w:p>
    <w:p w14:paraId="470F1F65" w14:textId="6079B052" w:rsidR="00BC078F" w:rsidRPr="00F51E69" w:rsidRDefault="00BC078F" w:rsidP="00163000">
      <w:pPr>
        <w:pBdr>
          <w:bottom w:val="single" w:sz="12" w:space="0" w:color="auto"/>
        </w:pBdr>
        <w:tabs>
          <w:tab w:val="left" w:pos="2835"/>
        </w:tabs>
        <w:spacing w:line="240" w:lineRule="auto"/>
        <w:ind w:left="0" w:firstLine="0"/>
        <w:rPr>
          <w:b/>
          <w:bCs/>
          <w:noProof/>
          <w:color w:val="auto"/>
          <w:u w:val="single"/>
        </w:rPr>
      </w:pPr>
      <w:r w:rsidRPr="00F51E69">
        <w:rPr>
          <w:b/>
          <w:bCs/>
          <w:noProof/>
          <w:color w:val="auto"/>
          <w:u w:val="single"/>
        </w:rPr>
        <w:t xml:space="preserve">  _____________________ </w:t>
      </w:r>
    </w:p>
    <w:p w14:paraId="2A34362B" w14:textId="77777777" w:rsidR="00BC078F" w:rsidRDefault="00BC078F" w:rsidP="00BC078F">
      <w:pPr>
        <w:pBdr>
          <w:bottom w:val="single" w:sz="12" w:space="0" w:color="auto"/>
        </w:pBdr>
        <w:spacing w:line="240" w:lineRule="auto"/>
        <w:ind w:left="0" w:firstLine="0"/>
        <w:rPr>
          <w:noProof/>
          <w:color w:val="auto"/>
          <w:sz w:val="22"/>
        </w:rPr>
      </w:pPr>
      <w:r>
        <w:rPr>
          <w:b/>
          <w:bCs/>
          <w:noProof/>
          <w:color w:val="EE0000"/>
          <w:sz w:val="22"/>
        </w:rPr>
        <w:t>(12)</w:t>
      </w:r>
      <w:hyperlink r:id="rId22" w:history="1">
        <w:r w:rsidRPr="00176CC5">
          <w:rPr>
            <w:rStyle w:val="Hipervnculo"/>
            <w:noProof/>
            <w:sz w:val="22"/>
          </w:rPr>
          <w:t>https://www.cibercuba.com/noticias/2026-05-21-u1-e42839-s27061-nid329889-rick-scott-celebra-acusacion-contra-raul-castro-gran</w:t>
        </w:r>
      </w:hyperlink>
      <w:r>
        <w:rPr>
          <w:noProof/>
          <w:color w:val="EE0000"/>
          <w:sz w:val="22"/>
        </w:rPr>
        <w:t xml:space="preserve"> </w:t>
      </w:r>
      <w:r>
        <w:rPr>
          <w:b/>
          <w:bCs/>
          <w:noProof/>
          <w:color w:val="EE0000"/>
          <w:sz w:val="22"/>
        </w:rPr>
        <w:t xml:space="preserve"> </w:t>
      </w:r>
      <w:r w:rsidRPr="009D48E2">
        <w:rPr>
          <w:noProof/>
          <w:color w:val="auto"/>
          <w:sz w:val="22"/>
        </w:rPr>
        <w:t xml:space="preserve"> </w:t>
      </w:r>
      <w:r>
        <w:rPr>
          <w:noProof/>
          <w:color w:val="auto"/>
          <w:sz w:val="22"/>
        </w:rPr>
        <w:t xml:space="preserve"> </w:t>
      </w:r>
    </w:p>
    <w:p w14:paraId="42497494" w14:textId="7C9772BE" w:rsidR="00212455" w:rsidRDefault="00BC078F" w:rsidP="00BC078F">
      <w:pPr>
        <w:pBdr>
          <w:bottom w:val="single" w:sz="12" w:space="0" w:color="auto"/>
        </w:pBdr>
        <w:spacing w:line="240" w:lineRule="auto"/>
        <w:ind w:left="0" w:firstLine="0"/>
        <w:rPr>
          <w:sz w:val="22"/>
        </w:rPr>
      </w:pPr>
      <w:r w:rsidRPr="0000479A">
        <w:rPr>
          <w:b/>
          <w:bCs/>
          <w:noProof/>
          <w:color w:val="EE0000"/>
          <w:sz w:val="22"/>
        </w:rPr>
        <w:t>(13)</w:t>
      </w:r>
      <w:hyperlink r:id="rId23" w:history="1">
        <w:r w:rsidRPr="0000479A">
          <w:rPr>
            <w:rStyle w:val="Hipervnculo"/>
            <w:sz w:val="22"/>
          </w:rPr>
          <w:t>https://www.telemundo51.com/noticias/cuba/cuba-no-ve-avances-dialogos-eeuu/2786857/?amp=1</w:t>
        </w:r>
      </w:hyperlink>
    </w:p>
    <w:p w14:paraId="043671B9" w14:textId="51DAF849" w:rsidR="0000479A" w:rsidRPr="00163000" w:rsidRDefault="00BC078F" w:rsidP="00163000">
      <w:pPr>
        <w:pBdr>
          <w:bottom w:val="single" w:sz="12" w:space="0" w:color="auto"/>
        </w:pBdr>
        <w:spacing w:after="0" w:line="240" w:lineRule="auto"/>
        <w:ind w:left="0" w:firstLine="0"/>
        <w:rPr>
          <w:b/>
          <w:bCs/>
          <w:noProof/>
          <w:color w:val="EE0000"/>
          <w:sz w:val="22"/>
        </w:rPr>
      </w:pPr>
      <w:r w:rsidRPr="0000479A">
        <w:rPr>
          <w:sz w:val="22"/>
        </w:rPr>
        <w:t xml:space="preserve"> </w:t>
      </w:r>
      <w:r w:rsidR="0000479A" w:rsidRPr="00EF1C9C">
        <w:rPr>
          <w:b/>
          <w:bCs/>
          <w:noProof/>
          <w:color w:val="EE0000"/>
          <w:sz w:val="22"/>
        </w:rPr>
        <w:t>(1</w:t>
      </w:r>
      <w:r w:rsidR="001F4137">
        <w:rPr>
          <w:b/>
          <w:bCs/>
          <w:noProof/>
          <w:color w:val="EE0000"/>
          <w:sz w:val="22"/>
        </w:rPr>
        <w:t>4</w:t>
      </w:r>
      <w:r w:rsidR="0000479A" w:rsidRPr="00EF1C9C">
        <w:rPr>
          <w:b/>
          <w:bCs/>
          <w:noProof/>
          <w:color w:val="EE0000"/>
          <w:sz w:val="22"/>
        </w:rPr>
        <w:t>)</w:t>
      </w:r>
      <w:hyperlink r:id="rId24" w:history="1">
        <w:r w:rsidR="0000479A" w:rsidRPr="00EF1C9C">
          <w:rPr>
            <w:rStyle w:val="Hipervnculo"/>
            <w:noProof/>
            <w:sz w:val="22"/>
          </w:rPr>
          <w:t>https://www.cubanet.org/rubio-insiste-en-que-cuba-es-un-estado-fallido-y-una-amenaza-de-seguridad-para-ee-uu/</w:t>
        </w:r>
      </w:hyperlink>
      <w:r w:rsidR="0000479A" w:rsidRPr="00EF1C9C">
        <w:rPr>
          <w:noProof/>
          <w:color w:val="auto"/>
          <w:sz w:val="22"/>
        </w:rPr>
        <w:t xml:space="preserve">  </w:t>
      </w:r>
    </w:p>
    <w:p w14:paraId="083BEE16" w14:textId="1807BE6A" w:rsidR="007140EA" w:rsidRPr="002D1FE9" w:rsidRDefault="00163000" w:rsidP="008A63D0">
      <w:pPr>
        <w:pBdr>
          <w:bottom w:val="single" w:sz="12" w:space="0" w:color="auto"/>
        </w:pBdr>
        <w:tabs>
          <w:tab w:val="left" w:pos="2835"/>
        </w:tabs>
        <w:spacing w:line="360" w:lineRule="auto"/>
        <w:ind w:left="0" w:firstLine="0"/>
        <w:rPr>
          <w:noProof/>
          <w:color w:val="000000" w:themeColor="text1"/>
        </w:rPr>
      </w:pPr>
      <w:r>
        <w:rPr>
          <w:noProof/>
          <w:color w:val="000000" w:themeColor="text1"/>
        </w:rPr>
        <w:t>que apunta a un proceso de</w:t>
      </w:r>
      <w:r w:rsidRPr="00B74815">
        <w:rPr>
          <w:noProof/>
          <w:color w:val="000000" w:themeColor="text1"/>
        </w:rPr>
        <w:t xml:space="preserve"> transición política y económica inminente</w:t>
      </w:r>
      <w:r>
        <w:rPr>
          <w:noProof/>
          <w:color w:val="000000" w:themeColor="text1"/>
        </w:rPr>
        <w:t xml:space="preserve">. Los elementos  </w:t>
      </w:r>
      <w:r w:rsidRPr="00FB10A1">
        <w:rPr>
          <w:noProof/>
          <w:color w:val="auto"/>
        </w:rPr>
        <w:t xml:space="preserve"> </w:t>
      </w:r>
      <w:r>
        <w:rPr>
          <w:noProof/>
          <w:color w:val="auto"/>
        </w:rPr>
        <w:t xml:space="preserve"> </w:t>
      </w:r>
      <w:r w:rsidRPr="00FB10A1">
        <w:rPr>
          <w:noProof/>
          <w:color w:val="auto"/>
        </w:rPr>
        <w:t xml:space="preserve"> </w:t>
      </w:r>
      <w:r>
        <w:rPr>
          <w:noProof/>
          <w:color w:val="auto"/>
        </w:rPr>
        <w:t xml:space="preserve"> </w:t>
      </w:r>
      <w:r w:rsidR="0046122E">
        <w:rPr>
          <w:noProof/>
          <w:color w:val="000000" w:themeColor="text1"/>
        </w:rPr>
        <w:t xml:space="preserve"> </w:t>
      </w:r>
      <w:r w:rsidR="007140EA">
        <w:rPr>
          <w:noProof/>
          <w:color w:val="000000" w:themeColor="text1"/>
        </w:rPr>
        <w:t xml:space="preserve">principales que marcan ese proceso son: 1. </w:t>
      </w:r>
      <w:r w:rsidR="007140EA" w:rsidRPr="00FB10A1">
        <w:rPr>
          <w:noProof/>
          <w:color w:val="000000" w:themeColor="text1"/>
        </w:rPr>
        <w:t xml:space="preserve">El </w:t>
      </w:r>
      <w:r w:rsidR="007140EA" w:rsidRPr="00FB10A1">
        <w:rPr>
          <w:noProof/>
          <w:color w:val="auto"/>
        </w:rPr>
        <w:t>colapso interno y crisis económica</w:t>
      </w:r>
      <w:r w:rsidR="007140EA">
        <w:rPr>
          <w:noProof/>
          <w:color w:val="auto"/>
        </w:rPr>
        <w:t>.</w:t>
      </w:r>
      <w:r w:rsidR="007140EA" w:rsidRPr="00FB10A1">
        <w:rPr>
          <w:noProof/>
          <w:color w:val="auto"/>
        </w:rPr>
        <w:t xml:space="preserve"> El gobierno cubano enfrenta una grave crisis de subsistencia, caracterizada por apagones </w:t>
      </w:r>
      <w:r w:rsidR="007140EA">
        <w:rPr>
          <w:noProof/>
          <w:color w:val="auto"/>
        </w:rPr>
        <w:t xml:space="preserve"> </w:t>
      </w:r>
      <w:r w:rsidR="007140EA" w:rsidRPr="00FB10A1">
        <w:rPr>
          <w:noProof/>
          <w:color w:val="auto"/>
        </w:rPr>
        <w:t xml:space="preserve"> </w:t>
      </w:r>
      <w:r w:rsidR="007140EA">
        <w:rPr>
          <w:noProof/>
          <w:color w:val="auto"/>
        </w:rPr>
        <w:t xml:space="preserve"> </w:t>
      </w:r>
    </w:p>
    <w:p w14:paraId="3C030459" w14:textId="1E9D00FF" w:rsidR="0000479A" w:rsidRDefault="0000479A" w:rsidP="008A63D0">
      <w:pPr>
        <w:pBdr>
          <w:bottom w:val="single" w:sz="12" w:space="0" w:color="auto"/>
        </w:pBdr>
        <w:tabs>
          <w:tab w:val="left" w:pos="2835"/>
        </w:tabs>
        <w:spacing w:line="360" w:lineRule="auto"/>
        <w:ind w:left="0" w:firstLine="0"/>
        <w:rPr>
          <w:noProof/>
          <w:color w:val="auto"/>
        </w:rPr>
      </w:pPr>
      <w:r w:rsidRPr="00FB10A1">
        <w:rPr>
          <w:noProof/>
          <w:color w:val="auto"/>
        </w:rPr>
        <w:t>generalizados que duran días, escasez extrema de alimentos</w:t>
      </w:r>
      <w:r>
        <w:rPr>
          <w:noProof/>
          <w:color w:val="auto"/>
        </w:rPr>
        <w:t>, agua</w:t>
      </w:r>
      <w:r w:rsidRPr="00FB10A1">
        <w:rPr>
          <w:noProof/>
          <w:color w:val="auto"/>
        </w:rPr>
        <w:t xml:space="preserve"> y combustible,</w:t>
      </w:r>
      <w:r w:rsidR="001D3B1C">
        <w:rPr>
          <w:noProof/>
          <w:color w:val="auto"/>
        </w:rPr>
        <w:t xml:space="preserve"> ade-</w:t>
      </w:r>
    </w:p>
    <w:p w14:paraId="1B96C679" w14:textId="0F4F30BF" w:rsidR="00BC078F" w:rsidRDefault="00BC078F" w:rsidP="008A63D0">
      <w:pPr>
        <w:pBdr>
          <w:bottom w:val="single" w:sz="12" w:space="0" w:color="auto"/>
        </w:pBdr>
        <w:tabs>
          <w:tab w:val="left" w:pos="2835"/>
        </w:tabs>
        <w:spacing w:line="360" w:lineRule="auto"/>
        <w:ind w:left="0" w:firstLine="0"/>
        <w:rPr>
          <w:noProof/>
          <w:color w:val="auto"/>
        </w:rPr>
      </w:pPr>
      <w:r w:rsidRPr="00FB10A1">
        <w:rPr>
          <w:noProof/>
          <w:color w:val="auto"/>
        </w:rPr>
        <w:t xml:space="preserve">más de </w:t>
      </w:r>
      <w:r>
        <w:rPr>
          <w:noProof/>
          <w:color w:val="auto"/>
        </w:rPr>
        <w:t>la</w:t>
      </w:r>
      <w:r w:rsidRPr="00FB10A1">
        <w:rPr>
          <w:noProof/>
          <w:color w:val="auto"/>
        </w:rPr>
        <w:t xml:space="preserve"> pérdida histórica de</w:t>
      </w:r>
      <w:r>
        <w:rPr>
          <w:noProof/>
          <w:color w:val="auto"/>
        </w:rPr>
        <w:t>l</w:t>
      </w:r>
      <w:r w:rsidRPr="00FB10A1">
        <w:rPr>
          <w:noProof/>
          <w:color w:val="auto"/>
        </w:rPr>
        <w:t xml:space="preserve"> apoyo financiero</w:t>
      </w:r>
      <w:r>
        <w:rPr>
          <w:noProof/>
          <w:color w:val="auto"/>
        </w:rPr>
        <w:t xml:space="preserve"> y energetico</w:t>
      </w:r>
      <w:r w:rsidRPr="00FB10A1">
        <w:rPr>
          <w:noProof/>
          <w:color w:val="auto"/>
        </w:rPr>
        <w:t xml:space="preserve"> de </w:t>
      </w:r>
      <w:r>
        <w:rPr>
          <w:noProof/>
          <w:color w:val="auto"/>
        </w:rPr>
        <w:t>Venezuela; 2.</w:t>
      </w:r>
      <w:r w:rsidR="001D3B1C">
        <w:rPr>
          <w:noProof/>
          <w:color w:val="auto"/>
        </w:rPr>
        <w:t xml:space="preserve"> Sancio-</w:t>
      </w:r>
    </w:p>
    <w:p w14:paraId="160D6E57" w14:textId="6C35A540" w:rsidR="009065FD" w:rsidRDefault="00901B6F" w:rsidP="008A63D0">
      <w:pPr>
        <w:pBdr>
          <w:bottom w:val="single" w:sz="12" w:space="0" w:color="auto"/>
        </w:pBdr>
        <w:tabs>
          <w:tab w:val="left" w:pos="2835"/>
        </w:tabs>
        <w:spacing w:line="360" w:lineRule="auto"/>
        <w:ind w:left="0" w:firstLine="0"/>
        <w:rPr>
          <w:noProof/>
          <w:color w:val="000000" w:themeColor="text1"/>
        </w:rPr>
      </w:pPr>
      <w:r>
        <w:rPr>
          <w:noProof/>
        </w:rPr>
        <mc:AlternateContent>
          <mc:Choice Requires="wps">
            <w:drawing>
              <wp:anchor distT="0" distB="0" distL="114300" distR="114300" simplePos="0" relativeHeight="251662336" behindDoc="0" locked="0" layoutInCell="1" allowOverlap="1" wp14:anchorId="3A024A4A" wp14:editId="3878F377">
                <wp:simplePos x="0" y="0"/>
                <wp:positionH relativeFrom="column">
                  <wp:posOffset>4057650</wp:posOffset>
                </wp:positionH>
                <wp:positionV relativeFrom="paragraph">
                  <wp:posOffset>3605530</wp:posOffset>
                </wp:positionV>
                <wp:extent cx="1814195" cy="290830"/>
                <wp:effectExtent l="0" t="0" r="0" b="0"/>
                <wp:wrapThrough wrapText="bothSides">
                  <wp:wrapPolygon edited="0">
                    <wp:start x="0" y="0"/>
                    <wp:lineTo x="0" y="19808"/>
                    <wp:lineTo x="21320" y="19808"/>
                    <wp:lineTo x="21320" y="0"/>
                    <wp:lineTo x="0" y="0"/>
                  </wp:wrapPolygon>
                </wp:wrapThrough>
                <wp:docPr id="471627905" name="Cuadro de texto 1"/>
                <wp:cNvGraphicFramePr/>
                <a:graphic xmlns:a="http://schemas.openxmlformats.org/drawingml/2006/main">
                  <a:graphicData uri="http://schemas.microsoft.com/office/word/2010/wordprocessingShape">
                    <wps:wsp>
                      <wps:cNvSpPr txBox="1"/>
                      <wps:spPr>
                        <a:xfrm>
                          <a:off x="0" y="0"/>
                          <a:ext cx="1814195" cy="290830"/>
                        </a:xfrm>
                        <a:prstGeom prst="rect">
                          <a:avLst/>
                        </a:prstGeom>
                        <a:solidFill>
                          <a:prstClr val="white"/>
                        </a:solidFill>
                        <a:ln>
                          <a:noFill/>
                        </a:ln>
                      </wps:spPr>
                      <wps:txbx>
                        <w:txbxContent>
                          <w:p w14:paraId="0A8F676F" w14:textId="1A6A7409" w:rsidR="00E96C69" w:rsidRPr="00205FB3" w:rsidRDefault="00E96C69" w:rsidP="00E96C69">
                            <w:pPr>
                              <w:pStyle w:val="Descripcin"/>
                              <w:rPr>
                                <w:noProof/>
                                <w:color w:val="000000"/>
                                <w:szCs w:val="22"/>
                              </w:rPr>
                            </w:pPr>
                            <w:r w:rsidRPr="00F10B97">
                              <w:rPr>
                                <w:b/>
                                <w:bCs/>
                              </w:rPr>
                              <w:t xml:space="preserve">El general </w:t>
                            </w:r>
                            <w:r w:rsidR="00BA05A1" w:rsidRPr="00F10B97">
                              <w:rPr>
                                <w:b/>
                                <w:bCs/>
                              </w:rPr>
                              <w:t>Francis Don</w:t>
                            </w:r>
                            <w:r w:rsidR="006573A2">
                              <w:rPr>
                                <w:b/>
                                <w:bCs/>
                              </w:rPr>
                              <w:t>ov</w:t>
                            </w:r>
                            <w:r w:rsidR="00BA05A1" w:rsidRPr="00F10B97">
                              <w:rPr>
                                <w:b/>
                                <w:bCs/>
                              </w:rPr>
                              <w:t>an junto a</w:t>
                            </w:r>
                            <w:r w:rsidR="001F4C4B" w:rsidRPr="00F10B97">
                              <w:rPr>
                                <w:b/>
                                <w:bCs/>
                              </w:rPr>
                              <w:t xml:space="preserve"> “sus colegas</w:t>
                            </w:r>
                            <w:r w:rsidR="003263ED">
                              <w:rPr>
                                <w:b/>
                                <w:bCs/>
                              </w:rPr>
                              <w:t>”</w:t>
                            </w:r>
                            <w:r w:rsidR="001F4C4B" w:rsidRPr="00F10B97">
                              <w:rPr>
                                <w:b/>
                                <w:bCs/>
                              </w:rPr>
                              <w:t xml:space="preserve"> cubanos</w:t>
                            </w:r>
                            <w:r w:rsidR="001F4C4B">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24A4A" id="_x0000_s1027" type="#_x0000_t202" style="position:absolute;left:0;text-align:left;margin-left:319.5pt;margin-top:283.9pt;width:142.85pt;height:2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" stroked="f">
                <v:textbox inset="0,0,0,0">
                  <w:txbxContent>
                    <w:p w14:paraId="0A8F676F" w14:textId="1A6A7409" w:rsidR="00E96C69" w:rsidRPr="00205FB3" w:rsidRDefault="00E96C69" w:rsidP="00E96C69">
                      <w:pPr>
                        <w:pStyle w:val="Descripcin"/>
                        <w:rPr>
                          <w:noProof/>
                          <w:color w:val="000000"/>
                          <w:szCs w:val="22"/>
                        </w:rPr>
                      </w:pPr>
                      <w:r w:rsidRPr="00F10B97">
                        <w:rPr>
                          <w:b/>
                          <w:bCs/>
                        </w:rPr>
                        <w:t xml:space="preserve">El general </w:t>
                      </w:r>
                      <w:r w:rsidR="00BA05A1" w:rsidRPr="00F10B97">
                        <w:rPr>
                          <w:b/>
                          <w:bCs/>
                        </w:rPr>
                        <w:t>Francis Don</w:t>
                      </w:r>
                      <w:r w:rsidR="006573A2">
                        <w:rPr>
                          <w:b/>
                          <w:bCs/>
                        </w:rPr>
                        <w:t>ov</w:t>
                      </w:r>
                      <w:r w:rsidR="00BA05A1" w:rsidRPr="00F10B97">
                        <w:rPr>
                          <w:b/>
                          <w:bCs/>
                        </w:rPr>
                        <w:t>an junto a</w:t>
                      </w:r>
                      <w:r w:rsidR="001F4C4B" w:rsidRPr="00F10B97">
                        <w:rPr>
                          <w:b/>
                          <w:bCs/>
                        </w:rPr>
                        <w:t xml:space="preserve"> “sus colegas</w:t>
                      </w:r>
                      <w:r w:rsidR="003263ED">
                        <w:rPr>
                          <w:b/>
                          <w:bCs/>
                        </w:rPr>
                        <w:t>”</w:t>
                      </w:r>
                      <w:r w:rsidR="001F4C4B" w:rsidRPr="00F10B97">
                        <w:rPr>
                          <w:b/>
                          <w:bCs/>
                        </w:rPr>
                        <w:t xml:space="preserve"> cubanos</w:t>
                      </w:r>
                      <w:r w:rsidR="001F4C4B">
                        <w:t>.</w:t>
                      </w:r>
                    </w:p>
                  </w:txbxContent>
                </v:textbox>
                <w10:wrap type="through"/>
              </v:shape>
            </w:pict>
          </mc:Fallback>
        </mc:AlternateContent>
      </w:r>
      <w:r w:rsidR="00F10B97">
        <w:rPr>
          <w:noProof/>
        </w:rPr>
        <w:drawing>
          <wp:anchor distT="0" distB="0" distL="114300" distR="114300" simplePos="0" relativeHeight="251661312" behindDoc="0" locked="0" layoutInCell="1" allowOverlap="1" wp14:anchorId="6EA7387A" wp14:editId="54EC7FEA">
            <wp:simplePos x="0" y="0"/>
            <wp:positionH relativeFrom="column">
              <wp:posOffset>3975735</wp:posOffset>
            </wp:positionH>
            <wp:positionV relativeFrom="paragraph">
              <wp:posOffset>2129155</wp:posOffset>
            </wp:positionV>
            <wp:extent cx="1896745" cy="1454150"/>
            <wp:effectExtent l="0" t="0" r="8255" b="0"/>
            <wp:wrapThrough wrapText="bothSides">
              <wp:wrapPolygon edited="0">
                <wp:start x="0" y="0"/>
                <wp:lineTo x="0" y="21223"/>
                <wp:lineTo x="21477" y="21223"/>
                <wp:lineTo x="21477" y="0"/>
                <wp:lineTo x="0" y="0"/>
              </wp:wrapPolygon>
            </wp:wrapThrough>
            <wp:docPr id="2043934934" name="Imagen 1" descr="Comandante de EE.UU. sostuvo una inusual reunión con altos mandos militares  de Cuba cerca de la base naval de Guantánamo | C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andante de EE.UU. sostuvo una inusual reunión con altos mandos militares  de Cuba cerca de la base naval de Guantánamo | CNN"/>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96745" cy="1454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2332">
        <w:rPr>
          <w:noProof/>
          <w:color w:val="auto"/>
        </w:rPr>
        <w:t>nes y persecución</w:t>
      </w:r>
      <w:r w:rsidR="00404854">
        <w:rPr>
          <w:noProof/>
          <w:color w:val="auto"/>
        </w:rPr>
        <w:t xml:space="preserve"> a la estructura militar y</w:t>
      </w:r>
      <w:r w:rsidR="0070178C">
        <w:rPr>
          <w:noProof/>
          <w:color w:val="auto"/>
        </w:rPr>
        <w:t xml:space="preserve"> empresarial </w:t>
      </w:r>
      <w:r w:rsidR="000B5D90">
        <w:rPr>
          <w:noProof/>
          <w:color w:val="auto"/>
        </w:rPr>
        <w:t xml:space="preserve">- como GAESA </w:t>
      </w:r>
      <w:r w:rsidR="0007479C">
        <w:rPr>
          <w:noProof/>
          <w:color w:val="auto"/>
        </w:rPr>
        <w:t>-</w:t>
      </w:r>
      <w:r w:rsidR="00615B9A">
        <w:rPr>
          <w:noProof/>
          <w:color w:val="auto"/>
        </w:rPr>
        <w:t xml:space="preserve"> que está bajo</w:t>
      </w:r>
      <w:r w:rsidR="00017279">
        <w:rPr>
          <w:noProof/>
          <w:color w:val="auto"/>
        </w:rPr>
        <w:t xml:space="preserve"> </w:t>
      </w:r>
      <w:r w:rsidR="0007479C">
        <w:rPr>
          <w:noProof/>
          <w:color w:val="auto"/>
        </w:rPr>
        <w:t xml:space="preserve">fuerte </w:t>
      </w:r>
      <w:r w:rsidR="003B4D97">
        <w:rPr>
          <w:noProof/>
          <w:color w:val="auto"/>
        </w:rPr>
        <w:t xml:space="preserve">acoso </w:t>
      </w:r>
      <w:r w:rsidR="00524C03">
        <w:rPr>
          <w:noProof/>
          <w:color w:val="auto"/>
        </w:rPr>
        <w:t>y</w:t>
      </w:r>
      <w:r w:rsidR="004E48BB">
        <w:rPr>
          <w:noProof/>
          <w:color w:val="auto"/>
        </w:rPr>
        <w:t xml:space="preserve"> 3.</w:t>
      </w:r>
      <w:r w:rsidR="00616D32">
        <w:rPr>
          <w:noProof/>
          <w:color w:val="auto"/>
        </w:rPr>
        <w:t xml:space="preserve"> Presión </w:t>
      </w:r>
      <w:r w:rsidR="00D63319">
        <w:rPr>
          <w:noProof/>
          <w:color w:val="auto"/>
        </w:rPr>
        <w:t xml:space="preserve">militar </w:t>
      </w:r>
      <w:r w:rsidR="004E48BB">
        <w:rPr>
          <w:noProof/>
          <w:color w:val="auto"/>
        </w:rPr>
        <w:t>por parte de Estados Unidos</w:t>
      </w:r>
      <w:r w:rsidR="002E174E">
        <w:rPr>
          <w:noProof/>
          <w:color w:val="auto"/>
        </w:rPr>
        <w:t xml:space="preserve"> </w:t>
      </w:r>
      <w:r w:rsidR="00F93818">
        <w:rPr>
          <w:noProof/>
          <w:color w:val="auto"/>
        </w:rPr>
        <w:t>que se prepara para</w:t>
      </w:r>
      <w:r w:rsidR="006F759E">
        <w:rPr>
          <w:noProof/>
          <w:color w:val="auto"/>
        </w:rPr>
        <w:t xml:space="preserve"> </w:t>
      </w:r>
      <w:r w:rsidR="006F759E" w:rsidRPr="00E67ECE">
        <w:rPr>
          <w:noProof/>
          <w:color w:val="auto"/>
        </w:rPr>
        <w:t>operaciones contra Cuba</w:t>
      </w:r>
      <w:r w:rsidR="00923CE8" w:rsidRPr="00E67ECE">
        <w:rPr>
          <w:noProof/>
          <w:color w:val="auto"/>
        </w:rPr>
        <w:t xml:space="preserve"> </w:t>
      </w:r>
      <w:r w:rsidR="004B30E4" w:rsidRPr="00E67ECE">
        <w:rPr>
          <w:noProof/>
          <w:color w:val="auto"/>
        </w:rPr>
        <w:t xml:space="preserve">con </w:t>
      </w:r>
      <w:r w:rsidR="00923CE8" w:rsidRPr="00E67ECE">
        <w:rPr>
          <w:noProof/>
          <w:color w:val="auto"/>
        </w:rPr>
        <w:t>el despligue de</w:t>
      </w:r>
      <w:r w:rsidR="004B30E4" w:rsidRPr="00E67ECE">
        <w:rPr>
          <w:noProof/>
          <w:color w:val="auto"/>
        </w:rPr>
        <w:t xml:space="preserve"> portaaviones</w:t>
      </w:r>
      <w:r w:rsidR="00DB39F0">
        <w:rPr>
          <w:noProof/>
          <w:color w:val="auto"/>
        </w:rPr>
        <w:t xml:space="preserve"> en el Caribe</w:t>
      </w:r>
      <w:r w:rsidR="00F93818" w:rsidRPr="00E67ECE">
        <w:rPr>
          <w:noProof/>
          <w:color w:val="auto"/>
        </w:rPr>
        <w:t xml:space="preserve"> </w:t>
      </w:r>
      <w:r w:rsidR="004B30E4" w:rsidRPr="00E67ECE">
        <w:rPr>
          <w:noProof/>
          <w:color w:val="auto"/>
        </w:rPr>
        <w:t>y</w:t>
      </w:r>
      <w:r w:rsidR="00E73F2A" w:rsidRPr="00E67ECE">
        <w:rPr>
          <w:noProof/>
          <w:color w:val="auto"/>
        </w:rPr>
        <w:t xml:space="preserve"> la creación</w:t>
      </w:r>
      <w:r w:rsidR="00452332" w:rsidRPr="00E67ECE">
        <w:rPr>
          <w:noProof/>
          <w:color w:val="auto"/>
        </w:rPr>
        <w:t xml:space="preserve"> </w:t>
      </w:r>
      <w:r w:rsidR="00E73F2A" w:rsidRPr="00E67ECE">
        <w:rPr>
          <w:noProof/>
          <w:color w:val="auto"/>
        </w:rPr>
        <w:t>de</w:t>
      </w:r>
      <w:r w:rsidR="00042961" w:rsidRPr="00E67ECE">
        <w:rPr>
          <w:noProof/>
          <w:color w:val="auto"/>
        </w:rPr>
        <w:t xml:space="preserve"> </w:t>
      </w:r>
      <w:r w:rsidR="00B2253E" w:rsidRPr="00E67ECE">
        <w:rPr>
          <w:noProof/>
          <w:color w:val="000000" w:themeColor="text1"/>
        </w:rPr>
        <w:t xml:space="preserve">un </w:t>
      </w:r>
      <w:r w:rsidR="003C3380">
        <w:rPr>
          <w:noProof/>
          <w:color w:val="000000" w:themeColor="text1"/>
        </w:rPr>
        <w:t>c</w:t>
      </w:r>
      <w:r w:rsidR="00B2253E" w:rsidRPr="00E67ECE">
        <w:rPr>
          <w:noProof/>
          <w:color w:val="000000" w:themeColor="text1"/>
        </w:rPr>
        <w:t>omando de Guerra Autónoma</w:t>
      </w:r>
      <w:r w:rsidR="00122124" w:rsidRPr="00E67ECE">
        <w:rPr>
          <w:noProof/>
          <w:color w:val="000000" w:themeColor="text1"/>
        </w:rPr>
        <w:t>,</w:t>
      </w:r>
      <w:r w:rsidR="00B2253E" w:rsidRPr="00E67ECE">
        <w:rPr>
          <w:noProof/>
          <w:color w:val="000000" w:themeColor="text1"/>
        </w:rPr>
        <w:t xml:space="preserve"> enfocado en el uso de drones, inteligencia artificial y sistemas no tripulados. Esta unidad</w:t>
      </w:r>
      <w:r w:rsidR="00AA6986" w:rsidRPr="00E67ECE">
        <w:rPr>
          <w:noProof/>
          <w:color w:val="000000" w:themeColor="text1"/>
        </w:rPr>
        <w:t xml:space="preserve"> que forma parte del Comando Sur,</w:t>
      </w:r>
      <w:r w:rsidR="00B2253E" w:rsidRPr="00E67ECE">
        <w:rPr>
          <w:noProof/>
          <w:color w:val="000000" w:themeColor="text1"/>
        </w:rPr>
        <w:t xml:space="preserve"> </w:t>
      </w:r>
      <w:r w:rsidR="00BF11D6">
        <w:rPr>
          <w:noProof/>
          <w:color w:val="000000" w:themeColor="text1"/>
        </w:rPr>
        <w:t>está</w:t>
      </w:r>
      <w:r w:rsidR="00B2253E" w:rsidRPr="00E67ECE">
        <w:rPr>
          <w:noProof/>
          <w:color w:val="000000" w:themeColor="text1"/>
        </w:rPr>
        <w:t xml:space="preserve"> desplegad</w:t>
      </w:r>
      <w:r w:rsidR="00BF11D6">
        <w:rPr>
          <w:noProof/>
          <w:color w:val="000000" w:themeColor="text1"/>
        </w:rPr>
        <w:t>a</w:t>
      </w:r>
      <w:r w:rsidR="00B2253E" w:rsidRPr="00E67ECE">
        <w:rPr>
          <w:noProof/>
          <w:color w:val="000000" w:themeColor="text1"/>
        </w:rPr>
        <w:t xml:space="preserve"> en el Caribe frente a las costas de Cuba</w:t>
      </w:r>
      <w:r w:rsidR="008631F9">
        <w:rPr>
          <w:noProof/>
          <w:color w:val="000000" w:themeColor="text1"/>
        </w:rPr>
        <w:t>.</w:t>
      </w:r>
      <w:r w:rsidR="00A02C5A">
        <w:rPr>
          <w:noProof/>
          <w:color w:val="000000" w:themeColor="text1"/>
        </w:rPr>
        <w:t xml:space="preserve"> La presión </w:t>
      </w:r>
      <w:r w:rsidR="003C2C28">
        <w:rPr>
          <w:noProof/>
          <w:color w:val="000000" w:themeColor="text1"/>
        </w:rPr>
        <w:t>desatada por Washington</w:t>
      </w:r>
      <w:r w:rsidR="000D6914">
        <w:rPr>
          <w:noProof/>
          <w:color w:val="000000" w:themeColor="text1"/>
        </w:rPr>
        <w:t xml:space="preserve"> ha</w:t>
      </w:r>
      <w:r w:rsidR="00FA5E4B">
        <w:rPr>
          <w:noProof/>
          <w:color w:val="000000" w:themeColor="text1"/>
        </w:rPr>
        <w:t xml:space="preserve"> doblegado a</w:t>
      </w:r>
      <w:r w:rsidR="00566AF7">
        <w:rPr>
          <w:noProof/>
          <w:color w:val="000000" w:themeColor="text1"/>
        </w:rPr>
        <w:t xml:space="preserve"> la dirigencia cubana al extremo que </w:t>
      </w:r>
      <w:r w:rsidR="00996DCB">
        <w:rPr>
          <w:noProof/>
          <w:color w:val="000000" w:themeColor="text1"/>
        </w:rPr>
        <w:t>sus</w:t>
      </w:r>
      <w:r w:rsidR="00AA47CF">
        <w:rPr>
          <w:noProof/>
          <w:color w:val="000000" w:themeColor="text1"/>
        </w:rPr>
        <w:t xml:space="preserve"> altos mando</w:t>
      </w:r>
      <w:r w:rsidR="0014173C">
        <w:rPr>
          <w:noProof/>
          <w:color w:val="000000" w:themeColor="text1"/>
        </w:rPr>
        <w:t>,</w:t>
      </w:r>
      <w:r w:rsidR="004F7D75">
        <w:rPr>
          <w:noProof/>
          <w:color w:val="000000" w:themeColor="text1"/>
        </w:rPr>
        <w:t xml:space="preserve"> en el area de </w:t>
      </w:r>
      <w:r w:rsidR="0014173C">
        <w:rPr>
          <w:noProof/>
          <w:color w:val="000000" w:themeColor="text1"/>
        </w:rPr>
        <w:t>seguridad e inteligencia (incluyendo</w:t>
      </w:r>
      <w:r w:rsidR="0060359C">
        <w:rPr>
          <w:noProof/>
          <w:color w:val="000000" w:themeColor="text1"/>
        </w:rPr>
        <w:t xml:space="preserve"> a Raul Rodriguez Castro</w:t>
      </w:r>
      <w:r w:rsidR="008A63D0">
        <w:rPr>
          <w:noProof/>
          <w:color w:val="000000" w:themeColor="text1"/>
        </w:rPr>
        <w:t>,</w:t>
      </w:r>
      <w:r w:rsidR="0014173C">
        <w:rPr>
          <w:noProof/>
          <w:color w:val="000000" w:themeColor="text1"/>
        </w:rPr>
        <w:t xml:space="preserve"> el nieto de Raul Castro</w:t>
      </w:r>
      <w:r w:rsidR="008A63D0">
        <w:rPr>
          <w:noProof/>
          <w:color w:val="000000" w:themeColor="text1"/>
        </w:rPr>
        <w:t>)</w:t>
      </w:r>
      <w:r w:rsidR="0014173C">
        <w:rPr>
          <w:noProof/>
          <w:color w:val="000000" w:themeColor="text1"/>
        </w:rPr>
        <w:t xml:space="preserve"> </w:t>
      </w:r>
      <w:r w:rsidR="00AA47CF">
        <w:rPr>
          <w:noProof/>
          <w:color w:val="000000" w:themeColor="text1"/>
        </w:rPr>
        <w:t xml:space="preserve"> se reunieron con el </w:t>
      </w:r>
      <w:r w:rsidR="00E561DE">
        <w:rPr>
          <w:noProof/>
          <w:color w:val="000000" w:themeColor="text1"/>
        </w:rPr>
        <w:t>d</w:t>
      </w:r>
      <w:r w:rsidR="00AA47CF">
        <w:rPr>
          <w:noProof/>
          <w:color w:val="000000" w:themeColor="text1"/>
        </w:rPr>
        <w:t xml:space="preserve">irector de la Agencia Central de </w:t>
      </w:r>
      <w:r w:rsidR="00347641">
        <w:rPr>
          <w:noProof/>
          <w:color w:val="000000" w:themeColor="text1"/>
        </w:rPr>
        <w:t xml:space="preserve"> </w:t>
      </w:r>
      <w:r w:rsidR="00AA47CF">
        <w:rPr>
          <w:noProof/>
          <w:color w:val="000000" w:themeColor="text1"/>
        </w:rPr>
        <w:t>Inteligencia CIA</w:t>
      </w:r>
      <w:r w:rsidR="008A63D0">
        <w:rPr>
          <w:noProof/>
          <w:color w:val="000000" w:themeColor="text1"/>
        </w:rPr>
        <w:t xml:space="preserve"> el jueves 14 de mayo.</w:t>
      </w:r>
      <w:r w:rsidR="00424F02">
        <w:rPr>
          <w:noProof/>
          <w:color w:val="000000" w:themeColor="text1"/>
        </w:rPr>
        <w:t xml:space="preserve"> Pero</w:t>
      </w:r>
      <w:r w:rsidR="00B73464">
        <w:rPr>
          <w:noProof/>
          <w:color w:val="000000" w:themeColor="text1"/>
        </w:rPr>
        <w:t xml:space="preserve"> la mayor humillación</w:t>
      </w:r>
      <w:r w:rsidR="003B1AE5">
        <w:rPr>
          <w:noProof/>
          <w:color w:val="000000" w:themeColor="text1"/>
        </w:rPr>
        <w:t xml:space="preserve"> </w:t>
      </w:r>
      <w:r w:rsidR="00B73464">
        <w:rPr>
          <w:noProof/>
          <w:color w:val="000000" w:themeColor="text1"/>
        </w:rPr>
        <w:t xml:space="preserve">hacia el regímen cubano tuvo lugar el </w:t>
      </w:r>
      <w:r w:rsidR="006022D5">
        <w:rPr>
          <w:noProof/>
          <w:color w:val="000000" w:themeColor="text1"/>
        </w:rPr>
        <w:t>29 de mayo con la visita de</w:t>
      </w:r>
      <w:r w:rsidR="00626821">
        <w:rPr>
          <w:noProof/>
          <w:color w:val="000000" w:themeColor="text1"/>
        </w:rPr>
        <w:t>l general</w:t>
      </w:r>
      <w:r w:rsidR="008C3BA8">
        <w:rPr>
          <w:noProof/>
          <w:color w:val="000000" w:themeColor="text1"/>
        </w:rPr>
        <w:t xml:space="preserve"> </w:t>
      </w:r>
      <w:r w:rsidR="008C3BA8" w:rsidRPr="008C3BA8">
        <w:rPr>
          <w:noProof/>
          <w:color w:val="000000" w:themeColor="text1"/>
        </w:rPr>
        <w:t>Francis Donovan</w:t>
      </w:r>
      <w:r w:rsidR="009A0E04">
        <w:rPr>
          <w:noProof/>
          <w:color w:val="000000" w:themeColor="text1"/>
        </w:rPr>
        <w:t>,</w:t>
      </w:r>
      <w:r w:rsidR="006022D5">
        <w:rPr>
          <w:noProof/>
          <w:color w:val="000000" w:themeColor="text1"/>
        </w:rPr>
        <w:t xml:space="preserve"> </w:t>
      </w:r>
      <w:r w:rsidR="008C3BA8">
        <w:rPr>
          <w:noProof/>
          <w:color w:val="000000" w:themeColor="text1"/>
        </w:rPr>
        <w:t>jefe del Comando Sur</w:t>
      </w:r>
      <w:r w:rsidR="009A0E04">
        <w:rPr>
          <w:noProof/>
          <w:color w:val="000000" w:themeColor="text1"/>
        </w:rPr>
        <w:t xml:space="preserve">, </w:t>
      </w:r>
      <w:r w:rsidR="00C63CCE">
        <w:rPr>
          <w:noProof/>
          <w:color w:val="000000" w:themeColor="text1"/>
        </w:rPr>
        <w:t>a la base naval de Guantanamo</w:t>
      </w:r>
      <w:r w:rsidR="003576ED">
        <w:rPr>
          <w:noProof/>
          <w:color w:val="000000" w:themeColor="text1"/>
        </w:rPr>
        <w:t xml:space="preserve">, la que es conciderada por Cuba como </w:t>
      </w:r>
      <w:r w:rsidR="00E96FEC">
        <w:rPr>
          <w:noProof/>
          <w:color w:val="000000" w:themeColor="text1"/>
        </w:rPr>
        <w:t>“un territorio</w:t>
      </w:r>
      <w:r w:rsidR="003263ED">
        <w:rPr>
          <w:noProof/>
          <w:color w:val="000000" w:themeColor="text1"/>
        </w:rPr>
        <w:t xml:space="preserve"> cubano</w:t>
      </w:r>
      <w:r w:rsidR="00E96FEC">
        <w:rPr>
          <w:noProof/>
          <w:color w:val="000000" w:themeColor="text1"/>
        </w:rPr>
        <w:t xml:space="preserve"> ocupado ilegalmente”</w:t>
      </w:r>
      <w:r w:rsidR="00C63CCE">
        <w:rPr>
          <w:noProof/>
          <w:color w:val="000000" w:themeColor="text1"/>
        </w:rPr>
        <w:t>.</w:t>
      </w:r>
      <w:r w:rsidR="009223AC">
        <w:rPr>
          <w:noProof/>
          <w:color w:val="000000" w:themeColor="text1"/>
        </w:rPr>
        <w:t xml:space="preserve"> </w:t>
      </w:r>
      <w:r w:rsidR="00CF667C">
        <w:rPr>
          <w:noProof/>
          <w:color w:val="000000" w:themeColor="text1"/>
        </w:rPr>
        <w:t>Durante su visita</w:t>
      </w:r>
      <w:r w:rsidR="00455806">
        <w:rPr>
          <w:noProof/>
          <w:color w:val="000000" w:themeColor="text1"/>
        </w:rPr>
        <w:t xml:space="preserve"> realizada</w:t>
      </w:r>
      <w:r>
        <w:rPr>
          <w:noProof/>
          <w:color w:val="000000" w:themeColor="text1"/>
        </w:rPr>
        <w:t xml:space="preserve"> con el proposito</w:t>
      </w:r>
      <w:r w:rsidR="00D452C5">
        <w:rPr>
          <w:noProof/>
          <w:color w:val="000000" w:themeColor="text1"/>
        </w:rPr>
        <w:t xml:space="preserve"> de</w:t>
      </w:r>
      <w:r w:rsidR="004D6B39">
        <w:rPr>
          <w:noProof/>
          <w:color w:val="000000" w:themeColor="text1"/>
        </w:rPr>
        <w:t xml:space="preserve"> </w:t>
      </w:r>
      <w:r w:rsidR="00D452C5">
        <w:rPr>
          <w:noProof/>
          <w:color w:val="000000" w:themeColor="text1"/>
        </w:rPr>
        <w:t>“</w:t>
      </w:r>
      <w:r w:rsidR="00143A42">
        <w:rPr>
          <w:noProof/>
          <w:color w:val="000000" w:themeColor="text1"/>
        </w:rPr>
        <w:t>inspeccionar personalmente los aspectos de se</w:t>
      </w:r>
      <w:r w:rsidR="00C748A9">
        <w:rPr>
          <w:noProof/>
          <w:color w:val="000000" w:themeColor="text1"/>
        </w:rPr>
        <w:t>guridad de la base</w:t>
      </w:r>
      <w:r w:rsidR="00D452C5">
        <w:rPr>
          <w:noProof/>
          <w:color w:val="000000" w:themeColor="text1"/>
        </w:rPr>
        <w:t>”</w:t>
      </w:r>
      <w:r w:rsidR="00CF667C">
        <w:rPr>
          <w:noProof/>
          <w:color w:val="000000" w:themeColor="text1"/>
        </w:rPr>
        <w:t>,</w:t>
      </w:r>
      <w:r w:rsidR="00626821">
        <w:rPr>
          <w:noProof/>
          <w:color w:val="000000" w:themeColor="text1"/>
        </w:rPr>
        <w:t xml:space="preserve"> </w:t>
      </w:r>
      <w:r w:rsidR="00455806">
        <w:rPr>
          <w:noProof/>
          <w:color w:val="000000" w:themeColor="text1"/>
        </w:rPr>
        <w:t>el general</w:t>
      </w:r>
      <w:r w:rsidR="00F65269">
        <w:rPr>
          <w:noProof/>
          <w:color w:val="000000" w:themeColor="text1"/>
        </w:rPr>
        <w:t xml:space="preserve"> </w:t>
      </w:r>
      <w:r w:rsidR="00626821">
        <w:rPr>
          <w:noProof/>
          <w:color w:val="000000" w:themeColor="text1"/>
        </w:rPr>
        <w:t>Don</w:t>
      </w:r>
      <w:r w:rsidR="0047658C">
        <w:rPr>
          <w:noProof/>
          <w:color w:val="000000" w:themeColor="text1"/>
        </w:rPr>
        <w:t>o</w:t>
      </w:r>
      <w:r w:rsidR="00626821">
        <w:rPr>
          <w:noProof/>
          <w:color w:val="000000" w:themeColor="text1"/>
        </w:rPr>
        <w:t>van se reunió</w:t>
      </w:r>
      <w:r w:rsidR="009C2116">
        <w:rPr>
          <w:noProof/>
          <w:color w:val="000000" w:themeColor="text1"/>
        </w:rPr>
        <w:t xml:space="preserve"> con el</w:t>
      </w:r>
      <w:r w:rsidR="009C2116" w:rsidRPr="009C2116">
        <w:rPr>
          <w:noProof/>
          <w:color w:val="000000" w:themeColor="text1"/>
        </w:rPr>
        <w:t xml:space="preserve"> general del </w:t>
      </w:r>
      <w:r w:rsidR="00D452C5">
        <w:rPr>
          <w:noProof/>
          <w:color w:val="000000" w:themeColor="text1"/>
        </w:rPr>
        <w:t>C</w:t>
      </w:r>
      <w:r w:rsidR="009C2116" w:rsidRPr="009C2116">
        <w:rPr>
          <w:noProof/>
          <w:color w:val="000000" w:themeColor="text1"/>
        </w:rPr>
        <w:t xml:space="preserve">uerpo de Ejército Roberto Legrá Sotolongo, primer viceministro </w:t>
      </w:r>
      <w:r w:rsidR="00076E3F">
        <w:rPr>
          <w:noProof/>
          <w:color w:val="000000" w:themeColor="text1"/>
        </w:rPr>
        <w:t>J</w:t>
      </w:r>
      <w:r w:rsidR="009C2116" w:rsidRPr="009C2116">
        <w:rPr>
          <w:noProof/>
          <w:color w:val="000000" w:themeColor="text1"/>
        </w:rPr>
        <w:t>efe del Estado Mayor General de Cuba</w:t>
      </w:r>
      <w:r w:rsidR="009C2116">
        <w:rPr>
          <w:noProof/>
          <w:color w:val="000000" w:themeColor="text1"/>
        </w:rPr>
        <w:t xml:space="preserve"> y</w:t>
      </w:r>
      <w:r w:rsidR="009C2116" w:rsidRPr="009C2116">
        <w:rPr>
          <w:noProof/>
          <w:color w:val="000000" w:themeColor="text1"/>
        </w:rPr>
        <w:t xml:space="preserve"> con otros militares cubanos, “para un breve intercambio sobre asuntos de seguridad operativa”.</w:t>
      </w:r>
      <w:r w:rsidR="00032EB4">
        <w:rPr>
          <w:noProof/>
          <w:color w:val="000000" w:themeColor="text1"/>
        </w:rPr>
        <w:t xml:space="preserve"> </w:t>
      </w:r>
      <w:r w:rsidR="00032EB4" w:rsidRPr="00AF756E">
        <w:rPr>
          <w:b/>
          <w:bCs/>
          <w:noProof/>
          <w:color w:val="EE0000"/>
          <w:vertAlign w:val="superscript"/>
        </w:rPr>
        <w:t>(15)</w:t>
      </w:r>
      <w:r w:rsidR="00626821" w:rsidRPr="00AF756E">
        <w:rPr>
          <w:noProof/>
          <w:color w:val="EE0000"/>
        </w:rPr>
        <w:t xml:space="preserve"> </w:t>
      </w:r>
      <w:r w:rsidR="00CF667C" w:rsidRPr="00AF756E">
        <w:rPr>
          <w:noProof/>
          <w:color w:val="EE0000"/>
        </w:rPr>
        <w:t xml:space="preserve">  </w:t>
      </w:r>
    </w:p>
    <w:p w14:paraId="73770540" w14:textId="6EC803DD" w:rsidR="0067408E" w:rsidRDefault="00F610AF" w:rsidP="00701950">
      <w:pPr>
        <w:pBdr>
          <w:bottom w:val="single" w:sz="12" w:space="0" w:color="auto"/>
        </w:pBdr>
        <w:tabs>
          <w:tab w:val="left" w:pos="2835"/>
        </w:tabs>
        <w:spacing w:line="360" w:lineRule="auto"/>
        <w:ind w:left="0" w:firstLine="0"/>
        <w:rPr>
          <w:noProof/>
          <w:color w:val="000000" w:themeColor="text1"/>
        </w:rPr>
      </w:pPr>
      <w:r>
        <w:rPr>
          <w:b/>
          <w:bCs/>
          <w:noProof/>
          <w:color w:val="000000" w:themeColor="text1"/>
        </w:rPr>
        <w:t xml:space="preserve">     </w:t>
      </w:r>
      <w:r w:rsidR="00FD5B1A" w:rsidRPr="00F610AF">
        <w:rPr>
          <w:b/>
          <w:bCs/>
          <w:noProof/>
          <w:color w:val="000000" w:themeColor="text1"/>
        </w:rPr>
        <w:t>P</w:t>
      </w:r>
      <w:r w:rsidR="00FD5B1A">
        <w:rPr>
          <w:noProof/>
          <w:color w:val="000000" w:themeColor="text1"/>
        </w:rPr>
        <w:t xml:space="preserve">ese a las </w:t>
      </w:r>
      <w:r w:rsidR="00E0016F">
        <w:rPr>
          <w:noProof/>
          <w:color w:val="000000" w:themeColor="text1"/>
        </w:rPr>
        <w:t xml:space="preserve">continuas </w:t>
      </w:r>
      <w:r>
        <w:rPr>
          <w:noProof/>
          <w:color w:val="000000" w:themeColor="text1"/>
        </w:rPr>
        <w:t>declaraciones emitidas por</w:t>
      </w:r>
      <w:r w:rsidR="0063524E">
        <w:rPr>
          <w:noProof/>
          <w:color w:val="000000" w:themeColor="text1"/>
        </w:rPr>
        <w:t xml:space="preserve"> Donald Trump con</w:t>
      </w:r>
      <w:r>
        <w:rPr>
          <w:noProof/>
          <w:color w:val="000000" w:themeColor="text1"/>
        </w:rPr>
        <w:t xml:space="preserve"> </w:t>
      </w:r>
      <w:r w:rsidR="0063524E">
        <w:rPr>
          <w:noProof/>
          <w:color w:val="000000" w:themeColor="text1"/>
        </w:rPr>
        <w:t>respecto a Cuba</w:t>
      </w:r>
      <w:r w:rsidR="0024520A">
        <w:rPr>
          <w:noProof/>
          <w:color w:val="000000" w:themeColor="text1"/>
        </w:rPr>
        <w:t xml:space="preserve"> en las que da como un hecho</w:t>
      </w:r>
      <w:r w:rsidR="00A05451">
        <w:rPr>
          <w:noProof/>
          <w:color w:val="000000" w:themeColor="text1"/>
        </w:rPr>
        <w:t xml:space="preserve"> </w:t>
      </w:r>
      <w:r w:rsidR="00007C0D">
        <w:rPr>
          <w:noProof/>
          <w:color w:val="000000" w:themeColor="text1"/>
        </w:rPr>
        <w:t xml:space="preserve">que </w:t>
      </w:r>
      <w:r w:rsidR="00134400">
        <w:rPr>
          <w:noProof/>
          <w:color w:val="000000" w:themeColor="text1"/>
        </w:rPr>
        <w:t>Estados Unidos</w:t>
      </w:r>
      <w:r w:rsidR="00007C0D">
        <w:rPr>
          <w:noProof/>
          <w:color w:val="000000" w:themeColor="text1"/>
        </w:rPr>
        <w:t xml:space="preserve"> </w:t>
      </w:r>
      <w:r w:rsidR="00F36EF5">
        <w:rPr>
          <w:noProof/>
          <w:color w:val="000000" w:themeColor="text1"/>
        </w:rPr>
        <w:t>va a</w:t>
      </w:r>
      <w:r w:rsidR="00007C0D">
        <w:rPr>
          <w:noProof/>
          <w:color w:val="000000" w:themeColor="text1"/>
        </w:rPr>
        <w:t xml:space="preserve"> “</w:t>
      </w:r>
      <w:r w:rsidR="00A05451" w:rsidRPr="00A05451">
        <w:rPr>
          <w:noProof/>
          <w:color w:val="000000" w:themeColor="text1"/>
        </w:rPr>
        <w:t>tomar el control</w:t>
      </w:r>
      <w:r w:rsidR="00F36EF5">
        <w:rPr>
          <w:noProof/>
          <w:color w:val="000000" w:themeColor="text1"/>
        </w:rPr>
        <w:t>”</w:t>
      </w:r>
      <w:r w:rsidR="00A05451" w:rsidRPr="00A05451">
        <w:rPr>
          <w:noProof/>
          <w:color w:val="000000" w:themeColor="text1"/>
        </w:rPr>
        <w:t xml:space="preserve"> de Cuba</w:t>
      </w:r>
      <w:r w:rsidR="00F36EF5">
        <w:rPr>
          <w:noProof/>
          <w:color w:val="000000" w:themeColor="text1"/>
        </w:rPr>
        <w:t xml:space="preserve"> “</w:t>
      </w:r>
      <w:r w:rsidR="00A05451" w:rsidRPr="00A05451">
        <w:rPr>
          <w:noProof/>
          <w:color w:val="000000" w:themeColor="text1"/>
        </w:rPr>
        <w:t>casi de inmediato”,</w:t>
      </w:r>
      <w:r w:rsidR="006B58C1">
        <w:rPr>
          <w:noProof/>
          <w:color w:val="000000" w:themeColor="text1"/>
        </w:rPr>
        <w:t xml:space="preserve"> los </w:t>
      </w:r>
      <w:r w:rsidR="008B12AF">
        <w:rPr>
          <w:noProof/>
          <w:color w:val="000000" w:themeColor="text1"/>
        </w:rPr>
        <w:t>acontecimientos</w:t>
      </w:r>
      <w:r w:rsidR="006B58C1">
        <w:rPr>
          <w:noProof/>
          <w:color w:val="000000" w:themeColor="text1"/>
        </w:rPr>
        <w:t xml:space="preserve"> en pleno desarrollo</w:t>
      </w:r>
      <w:r w:rsidR="00014D99">
        <w:rPr>
          <w:noProof/>
          <w:color w:val="000000" w:themeColor="text1"/>
        </w:rPr>
        <w:t xml:space="preserve"> en Cuba causados por el estrangulamiento economico y politico </w:t>
      </w:r>
      <w:r w:rsidR="00972863">
        <w:rPr>
          <w:noProof/>
          <w:color w:val="000000" w:themeColor="text1"/>
        </w:rPr>
        <w:t>aplicado por Washington,</w:t>
      </w:r>
      <w:r w:rsidR="006B58C1">
        <w:rPr>
          <w:noProof/>
          <w:color w:val="000000" w:themeColor="text1"/>
        </w:rPr>
        <w:t xml:space="preserve"> </w:t>
      </w:r>
      <w:r w:rsidR="008A1A59">
        <w:rPr>
          <w:noProof/>
          <w:color w:val="000000" w:themeColor="text1"/>
        </w:rPr>
        <w:t>apuntan a</w:t>
      </w:r>
      <w:r w:rsidR="00471308">
        <w:rPr>
          <w:noProof/>
          <w:color w:val="000000" w:themeColor="text1"/>
        </w:rPr>
        <w:t xml:space="preserve"> que la dictadura cubana</w:t>
      </w:r>
      <w:r w:rsidR="006840E2">
        <w:rPr>
          <w:noProof/>
          <w:color w:val="000000" w:themeColor="text1"/>
        </w:rPr>
        <w:t xml:space="preserve"> c</w:t>
      </w:r>
      <w:r w:rsidR="003C3380">
        <w:rPr>
          <w:noProof/>
          <w:color w:val="000000" w:themeColor="text1"/>
        </w:rPr>
        <w:t>olapsará</w:t>
      </w:r>
      <w:r w:rsidR="00972863">
        <w:rPr>
          <w:noProof/>
          <w:color w:val="000000" w:themeColor="text1"/>
        </w:rPr>
        <w:t xml:space="preserve"> sin necesidad</w:t>
      </w:r>
      <w:r w:rsidR="00856409">
        <w:rPr>
          <w:noProof/>
          <w:color w:val="000000" w:themeColor="text1"/>
        </w:rPr>
        <w:t xml:space="preserve"> de una invasión</w:t>
      </w:r>
      <w:r w:rsidR="004F0E90">
        <w:rPr>
          <w:noProof/>
          <w:color w:val="000000" w:themeColor="text1"/>
        </w:rPr>
        <w:t xml:space="preserve"> por fuerzas </w:t>
      </w:r>
      <w:r w:rsidR="00191212">
        <w:rPr>
          <w:noProof/>
          <w:color w:val="000000" w:themeColor="text1"/>
        </w:rPr>
        <w:t>norteaméricanas</w:t>
      </w:r>
      <w:r w:rsidR="00C75454">
        <w:rPr>
          <w:noProof/>
          <w:color w:val="000000" w:themeColor="text1"/>
        </w:rPr>
        <w:t>,</w:t>
      </w:r>
      <w:r w:rsidR="004F0E90">
        <w:rPr>
          <w:noProof/>
          <w:color w:val="000000" w:themeColor="text1"/>
        </w:rPr>
        <w:t xml:space="preserve"> </w:t>
      </w:r>
    </w:p>
    <w:p w14:paraId="1ECE1E24" w14:textId="4812A1AA" w:rsidR="0067408E" w:rsidRPr="00C75454" w:rsidRDefault="0067408E" w:rsidP="0067408E">
      <w:pPr>
        <w:pBdr>
          <w:bottom w:val="single" w:sz="12" w:space="0" w:color="auto"/>
        </w:pBdr>
        <w:tabs>
          <w:tab w:val="left" w:pos="2835"/>
        </w:tabs>
        <w:spacing w:line="240" w:lineRule="auto"/>
        <w:ind w:left="0" w:firstLine="0"/>
        <w:rPr>
          <w:noProof/>
          <w:color w:val="auto"/>
          <w:sz w:val="22"/>
          <w:u w:val="single"/>
        </w:rPr>
      </w:pPr>
      <w:r w:rsidRPr="00C75454">
        <w:rPr>
          <w:b/>
          <w:bCs/>
          <w:noProof/>
          <w:color w:val="auto"/>
          <w:u w:val="single"/>
        </w:rPr>
        <w:t xml:space="preserve">_____________________ </w:t>
      </w:r>
    </w:p>
    <w:p w14:paraId="0F6AF5AF" w14:textId="64671ED9" w:rsidR="0067408E" w:rsidRDefault="0067408E" w:rsidP="0067408E">
      <w:pPr>
        <w:pBdr>
          <w:bottom w:val="single" w:sz="12" w:space="0" w:color="auto"/>
        </w:pBdr>
        <w:tabs>
          <w:tab w:val="left" w:pos="2835"/>
        </w:tabs>
        <w:spacing w:line="240" w:lineRule="auto"/>
        <w:ind w:left="0" w:firstLine="0"/>
        <w:rPr>
          <w:noProof/>
          <w:color w:val="000000" w:themeColor="text1"/>
        </w:rPr>
      </w:pPr>
      <w:r w:rsidRPr="0000641D">
        <w:rPr>
          <w:b/>
          <w:bCs/>
          <w:noProof/>
          <w:color w:val="EE0000"/>
          <w:sz w:val="22"/>
        </w:rPr>
        <w:t>(15)</w:t>
      </w:r>
      <w:hyperlink r:id="rId26" w:history="1">
        <w:r w:rsidRPr="00176CC5">
          <w:rPr>
            <w:rStyle w:val="Hipervnculo"/>
            <w:noProof/>
            <w:sz w:val="22"/>
          </w:rPr>
          <w:t>https://cnnespanol.cnn.com/2026/05/29/eeuu/jefe-comando-sur-reunion-mandos-militares-cuba-guantanamo-trax</w:t>
        </w:r>
      </w:hyperlink>
    </w:p>
    <w:p w14:paraId="7AF21A2A" w14:textId="798032D2" w:rsidR="00DA5AC8" w:rsidRPr="00760B24" w:rsidRDefault="004F0E90" w:rsidP="00760B24">
      <w:pPr>
        <w:pBdr>
          <w:bottom w:val="single" w:sz="12" w:space="0" w:color="auto"/>
        </w:pBdr>
        <w:tabs>
          <w:tab w:val="left" w:pos="2835"/>
        </w:tabs>
        <w:spacing w:line="360" w:lineRule="auto"/>
        <w:ind w:left="0" w:firstLine="0"/>
        <w:rPr>
          <w:noProof/>
          <w:color w:val="000000" w:themeColor="text1"/>
        </w:rPr>
      </w:pPr>
      <w:r>
        <w:rPr>
          <w:noProof/>
          <w:color w:val="000000" w:themeColor="text1"/>
        </w:rPr>
        <w:t>como sucedi</w:t>
      </w:r>
      <w:r w:rsidR="00E946C8">
        <w:rPr>
          <w:noProof/>
          <w:color w:val="000000" w:themeColor="text1"/>
        </w:rPr>
        <w:t>ó en</w:t>
      </w:r>
      <w:r w:rsidR="00D43825">
        <w:rPr>
          <w:noProof/>
          <w:color w:val="000000" w:themeColor="text1"/>
        </w:rPr>
        <w:t xml:space="preserve"> Panama</w:t>
      </w:r>
      <w:r w:rsidR="00E946C8">
        <w:rPr>
          <w:noProof/>
          <w:color w:val="000000" w:themeColor="text1"/>
        </w:rPr>
        <w:t xml:space="preserve"> </w:t>
      </w:r>
      <w:r w:rsidR="00D43825">
        <w:rPr>
          <w:noProof/>
          <w:color w:val="000000" w:themeColor="text1"/>
        </w:rPr>
        <w:t xml:space="preserve">en </w:t>
      </w:r>
      <w:r w:rsidR="00E946C8">
        <w:rPr>
          <w:noProof/>
          <w:color w:val="000000" w:themeColor="text1"/>
        </w:rPr>
        <w:t>diciembre de 1989</w:t>
      </w:r>
      <w:r w:rsidR="006F17FE">
        <w:rPr>
          <w:noProof/>
          <w:color w:val="000000" w:themeColor="text1"/>
        </w:rPr>
        <w:t xml:space="preserve"> </w:t>
      </w:r>
      <w:r w:rsidR="0031758B">
        <w:rPr>
          <w:noProof/>
          <w:color w:val="000000" w:themeColor="text1"/>
        </w:rPr>
        <w:t>que</w:t>
      </w:r>
      <w:r w:rsidR="009004ED">
        <w:rPr>
          <w:noProof/>
          <w:color w:val="000000" w:themeColor="text1"/>
        </w:rPr>
        <w:t xml:space="preserve"> llevó a</w:t>
      </w:r>
      <w:r w:rsidR="00F95490">
        <w:rPr>
          <w:noProof/>
          <w:color w:val="000000" w:themeColor="text1"/>
        </w:rPr>
        <w:t>l derrocamiento y arresto</w:t>
      </w:r>
      <w:r w:rsidR="0031758B">
        <w:rPr>
          <w:noProof/>
          <w:color w:val="000000" w:themeColor="text1"/>
        </w:rPr>
        <w:t xml:space="preserve"> </w:t>
      </w:r>
      <w:r w:rsidR="00F95490">
        <w:rPr>
          <w:noProof/>
          <w:color w:val="000000" w:themeColor="text1"/>
        </w:rPr>
        <w:t>de</w:t>
      </w:r>
      <w:r w:rsidR="00D43825">
        <w:rPr>
          <w:noProof/>
          <w:color w:val="000000" w:themeColor="text1"/>
        </w:rPr>
        <w:t>l dictador</w:t>
      </w:r>
      <w:r w:rsidR="0031758B">
        <w:rPr>
          <w:noProof/>
          <w:color w:val="000000" w:themeColor="text1"/>
        </w:rPr>
        <w:t xml:space="preserve"> Manuel Antonio Noriega</w:t>
      </w:r>
      <w:r w:rsidR="00D43825">
        <w:rPr>
          <w:noProof/>
          <w:color w:val="000000" w:themeColor="text1"/>
        </w:rPr>
        <w:t>. No obstante,</w:t>
      </w:r>
      <w:r w:rsidR="00861A54">
        <w:rPr>
          <w:noProof/>
          <w:color w:val="000000" w:themeColor="text1"/>
        </w:rPr>
        <w:t xml:space="preserve"> </w:t>
      </w:r>
      <w:r w:rsidR="00460793">
        <w:rPr>
          <w:noProof/>
          <w:color w:val="000000" w:themeColor="text1"/>
        </w:rPr>
        <w:t>Estados Unidos</w:t>
      </w:r>
      <w:r w:rsidR="002B537C">
        <w:rPr>
          <w:noProof/>
          <w:color w:val="000000" w:themeColor="text1"/>
        </w:rPr>
        <w:t xml:space="preserve"> deberá</w:t>
      </w:r>
      <w:r w:rsidR="00575793">
        <w:rPr>
          <w:noProof/>
          <w:color w:val="000000" w:themeColor="text1"/>
        </w:rPr>
        <w:t xml:space="preserve"> estar listo a</w:t>
      </w:r>
      <w:r w:rsidR="002B537C">
        <w:rPr>
          <w:noProof/>
          <w:color w:val="000000" w:themeColor="text1"/>
        </w:rPr>
        <w:t xml:space="preserve"> intervenir </w:t>
      </w:r>
      <w:r w:rsidR="004D71F5">
        <w:rPr>
          <w:noProof/>
          <w:color w:val="000000" w:themeColor="text1"/>
        </w:rPr>
        <w:t xml:space="preserve">en Cuba para </w:t>
      </w:r>
      <w:r w:rsidR="00CB3BAB">
        <w:rPr>
          <w:noProof/>
          <w:color w:val="000000" w:themeColor="text1"/>
        </w:rPr>
        <w:t>controlar la anarquia y</w:t>
      </w:r>
      <w:r w:rsidR="004D71F5">
        <w:rPr>
          <w:noProof/>
          <w:color w:val="000000" w:themeColor="text1"/>
        </w:rPr>
        <w:t xml:space="preserve"> caos</w:t>
      </w:r>
      <w:r w:rsidR="007E4D2B">
        <w:rPr>
          <w:noProof/>
          <w:color w:val="000000" w:themeColor="text1"/>
        </w:rPr>
        <w:t xml:space="preserve"> social</w:t>
      </w:r>
      <w:r w:rsidR="00C533B6">
        <w:rPr>
          <w:noProof/>
          <w:color w:val="000000" w:themeColor="text1"/>
        </w:rPr>
        <w:t xml:space="preserve"> que seguirá la anticipada caida</w:t>
      </w:r>
      <w:r w:rsidR="00DF72CC">
        <w:rPr>
          <w:noProof/>
          <w:color w:val="000000" w:themeColor="text1"/>
        </w:rPr>
        <w:t xml:space="preserve"> </w:t>
      </w:r>
      <w:r w:rsidR="00DC4628">
        <w:rPr>
          <w:noProof/>
          <w:color w:val="000000" w:themeColor="text1"/>
        </w:rPr>
        <w:t>del régimen</w:t>
      </w:r>
      <w:r w:rsidR="00B4004B">
        <w:rPr>
          <w:noProof/>
          <w:color w:val="000000" w:themeColor="text1"/>
        </w:rPr>
        <w:t>, lo</w:t>
      </w:r>
      <w:r w:rsidR="00DC4628">
        <w:rPr>
          <w:noProof/>
          <w:color w:val="000000" w:themeColor="text1"/>
        </w:rPr>
        <w:t xml:space="preserve"> que</w:t>
      </w:r>
      <w:r w:rsidR="00E55201">
        <w:rPr>
          <w:noProof/>
          <w:color w:val="000000" w:themeColor="text1"/>
        </w:rPr>
        <w:t xml:space="preserve"> </w:t>
      </w:r>
      <w:r w:rsidR="00507F72">
        <w:rPr>
          <w:noProof/>
          <w:color w:val="000000" w:themeColor="text1"/>
        </w:rPr>
        <w:t>puede llevar</w:t>
      </w:r>
      <w:r w:rsidR="004C64DB">
        <w:rPr>
          <w:noProof/>
          <w:color w:val="000000" w:themeColor="text1"/>
        </w:rPr>
        <w:t xml:space="preserve"> a</w:t>
      </w:r>
      <w:r w:rsidR="00FA7323">
        <w:rPr>
          <w:noProof/>
          <w:color w:val="000000" w:themeColor="text1"/>
        </w:rPr>
        <w:t xml:space="preserve"> que</w:t>
      </w:r>
      <w:r w:rsidR="00DC4628">
        <w:rPr>
          <w:noProof/>
          <w:color w:val="000000" w:themeColor="text1"/>
        </w:rPr>
        <w:t xml:space="preserve"> </w:t>
      </w:r>
      <w:r w:rsidR="00855334" w:rsidRPr="00643CBB">
        <w:rPr>
          <w:noProof/>
          <w:color w:val="000000" w:themeColor="text1"/>
        </w:rPr>
        <w:t>miles de cubanos</w:t>
      </w:r>
      <w:r w:rsidR="004A5569">
        <w:rPr>
          <w:noProof/>
          <w:color w:val="000000" w:themeColor="text1"/>
        </w:rPr>
        <w:t xml:space="preserve"> </w:t>
      </w:r>
      <w:r w:rsidR="00F238D1">
        <w:rPr>
          <w:noProof/>
          <w:color w:val="000000" w:themeColor="text1"/>
        </w:rPr>
        <w:t xml:space="preserve">se </w:t>
      </w:r>
      <w:r w:rsidR="004A5569">
        <w:rPr>
          <w:noProof/>
          <w:color w:val="000000" w:themeColor="text1"/>
        </w:rPr>
        <w:t>lan</w:t>
      </w:r>
      <w:r w:rsidR="000E026D">
        <w:rPr>
          <w:noProof/>
          <w:color w:val="000000" w:themeColor="text1"/>
        </w:rPr>
        <w:t>c</w:t>
      </w:r>
      <w:r w:rsidR="00F238D1">
        <w:rPr>
          <w:noProof/>
          <w:color w:val="000000" w:themeColor="text1"/>
        </w:rPr>
        <w:t>en</w:t>
      </w:r>
      <w:r w:rsidR="004A5569">
        <w:rPr>
          <w:noProof/>
          <w:color w:val="000000" w:themeColor="text1"/>
        </w:rPr>
        <w:t xml:space="preserve"> al </w:t>
      </w:r>
      <w:r w:rsidR="00A93352">
        <w:rPr>
          <w:noProof/>
          <w:color w:val="000000" w:themeColor="text1"/>
        </w:rPr>
        <w:t xml:space="preserve">mar con rumbo al norte, eclipsando el exodo del Mariel de 1980. </w:t>
      </w:r>
      <w:r w:rsidR="00A945AC">
        <w:rPr>
          <w:noProof/>
          <w:color w:val="000000" w:themeColor="text1"/>
        </w:rPr>
        <w:t xml:space="preserve"> </w:t>
      </w:r>
    </w:p>
    <w:p w14:paraId="008C4F08" w14:textId="77777777" w:rsidR="003F3B59" w:rsidRDefault="00376513" w:rsidP="00EC7086">
      <w:pPr>
        <w:pBdr>
          <w:bottom w:val="single" w:sz="12" w:space="0" w:color="auto"/>
        </w:pBdr>
        <w:tabs>
          <w:tab w:val="left" w:pos="2835"/>
        </w:tabs>
        <w:spacing w:line="360" w:lineRule="auto"/>
        <w:ind w:left="0" w:firstLine="0"/>
        <w:rPr>
          <w:b/>
          <w:bCs/>
          <w:noProof/>
          <w:color w:val="EE0000"/>
          <w:vertAlign w:val="superscript"/>
        </w:rPr>
      </w:pPr>
      <w:r w:rsidRPr="002721DC">
        <w:rPr>
          <w:b/>
          <w:bCs/>
          <w:noProof/>
          <w:color w:val="auto"/>
        </w:rPr>
        <w:t xml:space="preserve">     </w:t>
      </w:r>
      <w:r w:rsidR="00147A23" w:rsidRPr="00A41CD1">
        <w:rPr>
          <w:b/>
          <w:bCs/>
          <w:noProof/>
          <w:color w:val="auto"/>
        </w:rPr>
        <w:t>E</w:t>
      </w:r>
      <w:r w:rsidR="00147A23" w:rsidRPr="00A41CD1">
        <w:rPr>
          <w:noProof/>
          <w:color w:val="auto"/>
        </w:rPr>
        <w:t>l "cubano de a pie"</w:t>
      </w:r>
      <w:r w:rsidR="00CA10D2" w:rsidRPr="00A41CD1">
        <w:rPr>
          <w:noProof/>
          <w:color w:val="auto"/>
        </w:rPr>
        <w:t xml:space="preserve"> hoy</w:t>
      </w:r>
      <w:r w:rsidR="00147A23" w:rsidRPr="00A41CD1">
        <w:rPr>
          <w:noProof/>
          <w:color w:val="auto"/>
        </w:rPr>
        <w:t xml:space="preserve"> </w:t>
      </w:r>
      <w:r w:rsidR="00CA10D2" w:rsidRPr="00A41CD1">
        <w:rPr>
          <w:noProof/>
          <w:color w:val="auto"/>
        </w:rPr>
        <w:t>vive en</w:t>
      </w:r>
      <w:r w:rsidR="00147A23" w:rsidRPr="00A41CD1">
        <w:rPr>
          <w:noProof/>
          <w:color w:val="auto"/>
        </w:rPr>
        <w:t xml:space="preserve"> un profundo hastío, desesperanza y agotamiento</w:t>
      </w:r>
      <w:r w:rsidR="009E6871">
        <w:rPr>
          <w:noProof/>
          <w:color w:val="auto"/>
        </w:rPr>
        <w:t xml:space="preserve"> tras </w:t>
      </w:r>
      <w:r w:rsidR="00231AF8">
        <w:rPr>
          <w:noProof/>
          <w:color w:val="auto"/>
        </w:rPr>
        <w:t>67</w:t>
      </w:r>
      <w:r w:rsidR="009E6871">
        <w:rPr>
          <w:noProof/>
          <w:color w:val="auto"/>
        </w:rPr>
        <w:t xml:space="preserve"> a</w:t>
      </w:r>
      <w:r w:rsidR="00231AF8">
        <w:rPr>
          <w:noProof/>
          <w:color w:val="auto"/>
        </w:rPr>
        <w:t>ñ</w:t>
      </w:r>
      <w:r w:rsidR="009E6871">
        <w:rPr>
          <w:noProof/>
          <w:color w:val="auto"/>
        </w:rPr>
        <w:t xml:space="preserve">os de </w:t>
      </w:r>
      <w:r w:rsidR="00231AF8">
        <w:rPr>
          <w:noProof/>
          <w:color w:val="auto"/>
        </w:rPr>
        <w:t>castrismo</w:t>
      </w:r>
      <w:r w:rsidR="00B55FC4" w:rsidRPr="00A41CD1">
        <w:rPr>
          <w:noProof/>
          <w:color w:val="auto"/>
        </w:rPr>
        <w:t>.</w:t>
      </w:r>
      <w:r w:rsidR="002721DC" w:rsidRPr="00A41CD1">
        <w:rPr>
          <w:noProof/>
          <w:color w:val="auto"/>
        </w:rPr>
        <w:t xml:space="preserve"> </w:t>
      </w:r>
      <w:r w:rsidR="002721DC" w:rsidRPr="00A41CD1">
        <w:rPr>
          <w:noProof/>
          <w:color w:val="auto"/>
        </w:rPr>
        <w:t>En medio de este panorama,</w:t>
      </w:r>
      <w:r w:rsidR="00AC51EB" w:rsidRPr="00A41CD1">
        <w:rPr>
          <w:noProof/>
          <w:color w:val="auto"/>
        </w:rPr>
        <w:t xml:space="preserve"> hay que preguntarse </w:t>
      </w:r>
      <w:r w:rsidR="00B716BB">
        <w:rPr>
          <w:noProof/>
          <w:color w:val="auto"/>
        </w:rPr>
        <w:t>¿Cuál es</w:t>
      </w:r>
      <w:r w:rsidR="00EE1EE4" w:rsidRPr="00EE1EE4">
        <w:rPr>
          <w:noProof/>
          <w:color w:val="auto"/>
        </w:rPr>
        <w:t xml:space="preserve"> el sentir de un pueblo que se mueve entre la miseria y el anhelo de un futuro diferent</w:t>
      </w:r>
      <w:r w:rsidR="00F43123">
        <w:rPr>
          <w:noProof/>
          <w:color w:val="auto"/>
        </w:rPr>
        <w:t>e?</w:t>
      </w:r>
      <w:r w:rsidR="00B716BB">
        <w:rPr>
          <w:noProof/>
          <w:color w:val="auto"/>
        </w:rPr>
        <w:t xml:space="preserve"> </w:t>
      </w:r>
      <w:r w:rsidR="00CA10D2" w:rsidRPr="00A41CD1">
        <w:rPr>
          <w:noProof/>
          <w:color w:val="auto"/>
        </w:rPr>
        <w:t xml:space="preserve">La respuesta a esa </w:t>
      </w:r>
      <w:r w:rsidR="0049413E" w:rsidRPr="00A41CD1">
        <w:rPr>
          <w:noProof/>
          <w:color w:val="auto"/>
        </w:rPr>
        <w:t>interrogante nos la</w:t>
      </w:r>
      <w:r w:rsidR="0081240A" w:rsidRPr="00A41CD1">
        <w:rPr>
          <w:noProof/>
          <w:color w:val="auto"/>
        </w:rPr>
        <w:t xml:space="preserve"> dio</w:t>
      </w:r>
      <w:r w:rsidR="00A41CD1" w:rsidRPr="00A41CD1">
        <w:rPr>
          <w:noProof/>
          <w:color w:val="auto"/>
        </w:rPr>
        <w:t xml:space="preserve"> el sacerdote cubano </w:t>
      </w:r>
      <w:r w:rsidR="00A41CD1" w:rsidRPr="00A41CD1">
        <w:rPr>
          <w:noProof/>
          <w:color w:val="auto"/>
        </w:rPr>
        <w:t>Alberto Reyes Pías</w:t>
      </w:r>
      <w:r w:rsidR="00A41CD1" w:rsidRPr="00A41CD1">
        <w:rPr>
          <w:noProof/>
          <w:color w:val="auto"/>
        </w:rPr>
        <w:t xml:space="preserve">, </w:t>
      </w:r>
      <w:r w:rsidR="00A41CD1" w:rsidRPr="00A41CD1">
        <w:rPr>
          <w:noProof/>
          <w:color w:val="auto"/>
        </w:rPr>
        <w:t>párroco de</w:t>
      </w:r>
      <w:r w:rsidR="00FB6DA6">
        <w:rPr>
          <w:noProof/>
          <w:color w:val="auto"/>
        </w:rPr>
        <w:t xml:space="preserve"> </w:t>
      </w:r>
      <w:r w:rsidR="00FC4B98">
        <w:rPr>
          <w:noProof/>
          <w:color w:val="auto"/>
        </w:rPr>
        <w:t>la</w:t>
      </w:r>
      <w:r w:rsidR="00FB6DA6">
        <w:rPr>
          <w:noProof/>
          <w:color w:val="auto"/>
        </w:rPr>
        <w:t xml:space="preserve"> Iglesia de San Geronimo en</w:t>
      </w:r>
      <w:r w:rsidR="00353044">
        <w:rPr>
          <w:noProof/>
          <w:color w:val="auto"/>
        </w:rPr>
        <w:t xml:space="preserve"> Esmerald</w:t>
      </w:r>
      <w:r w:rsidR="00E27F81">
        <w:rPr>
          <w:noProof/>
          <w:color w:val="auto"/>
        </w:rPr>
        <w:t>a</w:t>
      </w:r>
      <w:r w:rsidR="00A41CD1" w:rsidRPr="00A41CD1">
        <w:rPr>
          <w:noProof/>
          <w:color w:val="auto"/>
        </w:rPr>
        <w:t>, Camagüey</w:t>
      </w:r>
      <w:r w:rsidR="00A945AC">
        <w:rPr>
          <w:noProof/>
          <w:color w:val="auto"/>
        </w:rPr>
        <w:t>,</w:t>
      </w:r>
      <w:r w:rsidR="00656549">
        <w:rPr>
          <w:noProof/>
          <w:color w:val="auto"/>
        </w:rPr>
        <w:t xml:space="preserve"> </w:t>
      </w:r>
      <w:r w:rsidR="007126B8" w:rsidRPr="007126B8">
        <w:rPr>
          <w:noProof/>
          <w:color w:val="auto"/>
        </w:rPr>
        <w:t>una figura significativa dentro de la Iglesia Católica en Cuba</w:t>
      </w:r>
      <w:r w:rsidR="0032033B">
        <w:rPr>
          <w:noProof/>
          <w:color w:val="auto"/>
        </w:rPr>
        <w:t xml:space="preserve"> </w:t>
      </w:r>
      <w:r w:rsidR="00FD2DB2">
        <w:rPr>
          <w:noProof/>
          <w:color w:val="auto"/>
        </w:rPr>
        <w:t>y</w:t>
      </w:r>
      <w:r w:rsidR="007126B8" w:rsidRPr="007126B8">
        <w:rPr>
          <w:noProof/>
          <w:color w:val="auto"/>
        </w:rPr>
        <w:t xml:space="preserve"> un referente espiritual y social.</w:t>
      </w:r>
      <w:r w:rsidR="007126B8">
        <w:rPr>
          <w:noProof/>
          <w:color w:val="auto"/>
        </w:rPr>
        <w:t xml:space="preserve"> El padre</w:t>
      </w:r>
      <w:r w:rsidR="00A945AC">
        <w:rPr>
          <w:noProof/>
          <w:color w:val="auto"/>
        </w:rPr>
        <w:t xml:space="preserve"> Reyes Pías</w:t>
      </w:r>
      <w:r w:rsidR="005F72C1">
        <w:rPr>
          <w:noProof/>
          <w:color w:val="auto"/>
        </w:rPr>
        <w:t xml:space="preserve"> dijo</w:t>
      </w:r>
      <w:r w:rsidR="007126B8">
        <w:rPr>
          <w:noProof/>
          <w:color w:val="auto"/>
        </w:rPr>
        <w:t xml:space="preserve"> </w:t>
      </w:r>
      <w:r w:rsidR="007F4369">
        <w:rPr>
          <w:noProof/>
          <w:color w:val="auto"/>
        </w:rPr>
        <w:t>durante</w:t>
      </w:r>
      <w:r w:rsidR="00B9289A">
        <w:rPr>
          <w:noProof/>
          <w:color w:val="auto"/>
        </w:rPr>
        <w:t xml:space="preserve"> una</w:t>
      </w:r>
      <w:r w:rsidR="0074098D">
        <w:rPr>
          <w:noProof/>
          <w:color w:val="auto"/>
        </w:rPr>
        <w:t xml:space="preserve"> entrevista</w:t>
      </w:r>
      <w:r w:rsidR="006F793B">
        <w:rPr>
          <w:noProof/>
          <w:color w:val="auto"/>
        </w:rPr>
        <w:t xml:space="preserve"> </w:t>
      </w:r>
      <w:r w:rsidR="005E6D12">
        <w:rPr>
          <w:noProof/>
          <w:color w:val="auto"/>
        </w:rPr>
        <w:t>radia</w:t>
      </w:r>
      <w:r w:rsidR="0036251D">
        <w:rPr>
          <w:noProof/>
          <w:color w:val="auto"/>
        </w:rPr>
        <w:t>l</w:t>
      </w:r>
      <w:r w:rsidR="005E6D12">
        <w:rPr>
          <w:noProof/>
          <w:color w:val="auto"/>
        </w:rPr>
        <w:t xml:space="preserve"> </w:t>
      </w:r>
      <w:r w:rsidR="006F793B">
        <w:rPr>
          <w:noProof/>
          <w:color w:val="auto"/>
        </w:rPr>
        <w:t xml:space="preserve">en </w:t>
      </w:r>
      <w:r w:rsidR="00C82A2F">
        <w:rPr>
          <w:noProof/>
          <w:color w:val="auto"/>
        </w:rPr>
        <w:t>España</w:t>
      </w:r>
      <w:r w:rsidR="0036251D">
        <w:rPr>
          <w:noProof/>
          <w:color w:val="auto"/>
        </w:rPr>
        <w:t xml:space="preserve"> </w:t>
      </w:r>
      <w:r w:rsidR="0016760F">
        <w:rPr>
          <w:noProof/>
          <w:color w:val="auto"/>
        </w:rPr>
        <w:t>el 22 de mayo</w:t>
      </w:r>
      <w:r w:rsidR="00B44A6A">
        <w:rPr>
          <w:noProof/>
          <w:color w:val="auto"/>
        </w:rPr>
        <w:t xml:space="preserve"> de 2026,</w:t>
      </w:r>
      <w:r w:rsidR="00C82A2F">
        <w:rPr>
          <w:noProof/>
          <w:color w:val="auto"/>
        </w:rPr>
        <w:t xml:space="preserve"> </w:t>
      </w:r>
      <w:r w:rsidR="00FB460C">
        <w:rPr>
          <w:noProof/>
          <w:color w:val="auto"/>
        </w:rPr>
        <w:t>en</w:t>
      </w:r>
      <w:r w:rsidR="005E6D12">
        <w:rPr>
          <w:noProof/>
          <w:color w:val="auto"/>
        </w:rPr>
        <w:t xml:space="preserve"> </w:t>
      </w:r>
      <w:r w:rsidR="008308A1">
        <w:rPr>
          <w:noProof/>
          <w:color w:val="auto"/>
        </w:rPr>
        <w:t>el programa matinal “Herr</w:t>
      </w:r>
      <w:r w:rsidR="00B638BA">
        <w:rPr>
          <w:noProof/>
          <w:color w:val="auto"/>
        </w:rPr>
        <w:t>er</w:t>
      </w:r>
      <w:r w:rsidR="008308A1">
        <w:rPr>
          <w:noProof/>
          <w:color w:val="auto"/>
        </w:rPr>
        <w:t>a en Cope”</w:t>
      </w:r>
      <w:r w:rsidR="00B57FB7">
        <w:rPr>
          <w:noProof/>
          <w:color w:val="auto"/>
        </w:rPr>
        <w:t xml:space="preserve"> de la cadena espa</w:t>
      </w:r>
      <w:r w:rsidR="007F3A06">
        <w:rPr>
          <w:noProof/>
          <w:color w:val="auto"/>
        </w:rPr>
        <w:t>ñ</w:t>
      </w:r>
      <w:r w:rsidR="00B57FB7">
        <w:rPr>
          <w:noProof/>
          <w:color w:val="auto"/>
        </w:rPr>
        <w:t>ola COPE</w:t>
      </w:r>
      <w:r w:rsidR="005F72C1">
        <w:rPr>
          <w:noProof/>
          <w:color w:val="auto"/>
        </w:rPr>
        <w:t>:</w:t>
      </w:r>
      <w:r w:rsidR="00EC7086">
        <w:rPr>
          <w:noProof/>
          <w:color w:val="auto"/>
        </w:rPr>
        <w:t xml:space="preserve"> “</w:t>
      </w:r>
      <w:r w:rsidR="00EC7086" w:rsidRPr="00EC7086">
        <w:rPr>
          <w:i/>
          <w:iCs/>
          <w:noProof/>
          <w:color w:val="auto"/>
        </w:rPr>
        <w:t>lo peor que nos puede pasar es que no pase nada</w:t>
      </w:r>
      <w:r w:rsidR="00EC7086">
        <w:rPr>
          <w:i/>
          <w:iCs/>
          <w:noProof/>
          <w:color w:val="auto"/>
        </w:rPr>
        <w:t>”</w:t>
      </w:r>
      <w:r w:rsidR="00EC7086" w:rsidRPr="00EC7086">
        <w:rPr>
          <w:i/>
          <w:iCs/>
          <w:noProof/>
          <w:color w:val="auto"/>
        </w:rPr>
        <w:t xml:space="preserve"> y </w:t>
      </w:r>
      <w:r w:rsidR="00EC7086">
        <w:rPr>
          <w:i/>
          <w:iCs/>
          <w:noProof/>
          <w:color w:val="auto"/>
        </w:rPr>
        <w:t>“</w:t>
      </w:r>
      <w:r w:rsidR="00EC7086" w:rsidRPr="00EC7086">
        <w:rPr>
          <w:i/>
          <w:iCs/>
          <w:noProof/>
          <w:color w:val="auto"/>
        </w:rPr>
        <w:t>preferimos un final espantoso a un espanto sin final</w:t>
      </w:r>
      <w:r w:rsidR="00EC7086">
        <w:rPr>
          <w:i/>
          <w:iCs/>
          <w:noProof/>
          <w:color w:val="auto"/>
        </w:rPr>
        <w:t>”</w:t>
      </w:r>
      <w:r w:rsidR="00EC7086" w:rsidRPr="00EC7086">
        <w:rPr>
          <w:i/>
          <w:iCs/>
          <w:noProof/>
          <w:color w:val="auto"/>
        </w:rPr>
        <w:t>.</w:t>
      </w:r>
      <w:r w:rsidR="00C0770F" w:rsidRPr="00C0770F">
        <w:rPr>
          <w:b/>
          <w:bCs/>
          <w:noProof/>
          <w:color w:val="EE0000"/>
          <w:vertAlign w:val="superscript"/>
        </w:rPr>
        <w:t>(16)</w:t>
      </w:r>
      <w:r w:rsidR="00ED4A03">
        <w:rPr>
          <w:b/>
          <w:bCs/>
          <w:noProof/>
          <w:color w:val="EE0000"/>
          <w:vertAlign w:val="superscript"/>
        </w:rPr>
        <w:t xml:space="preserve"> </w:t>
      </w:r>
    </w:p>
    <w:p w14:paraId="1DB5F47F" w14:textId="761F26E2" w:rsidR="00ED4A03" w:rsidRDefault="00FF415C" w:rsidP="00EC7086">
      <w:pPr>
        <w:pBdr>
          <w:bottom w:val="single" w:sz="12" w:space="0" w:color="auto"/>
        </w:pBdr>
        <w:tabs>
          <w:tab w:val="left" w:pos="2835"/>
        </w:tabs>
        <w:spacing w:line="360" w:lineRule="auto"/>
        <w:ind w:left="0" w:firstLine="0"/>
        <w:rPr>
          <w:noProof/>
          <w:color w:val="auto"/>
        </w:rPr>
      </w:pPr>
      <w:r>
        <w:rPr>
          <w:noProof/>
          <w:color w:val="auto"/>
        </w:rPr>
        <w:t>Cuba cruzó e</w:t>
      </w:r>
      <w:r w:rsidR="003F3B59">
        <w:rPr>
          <w:noProof/>
          <w:color w:val="auto"/>
        </w:rPr>
        <w:t>l</w:t>
      </w:r>
      <w:r>
        <w:rPr>
          <w:noProof/>
          <w:color w:val="auto"/>
        </w:rPr>
        <w:t xml:space="preserve"> punto de no retorno</w:t>
      </w:r>
      <w:r w:rsidR="00607C9B">
        <w:rPr>
          <w:noProof/>
          <w:color w:val="auto"/>
        </w:rPr>
        <w:t>.</w:t>
      </w:r>
      <w:r>
        <w:rPr>
          <w:noProof/>
          <w:color w:val="auto"/>
        </w:rPr>
        <w:t xml:space="preserve"> </w:t>
      </w:r>
      <w:r w:rsidR="00607C9B">
        <w:rPr>
          <w:noProof/>
          <w:color w:val="auto"/>
        </w:rPr>
        <w:t>Y</w:t>
      </w:r>
      <w:r w:rsidRPr="00FF415C">
        <w:rPr>
          <w:noProof/>
          <w:color w:val="auto"/>
        </w:rPr>
        <w:t xml:space="preserve">a no hay vuelta </w:t>
      </w:r>
      <w:r>
        <w:rPr>
          <w:noProof/>
          <w:color w:val="auto"/>
        </w:rPr>
        <w:t>atrás.</w:t>
      </w:r>
      <w:r w:rsidR="00ED4A03">
        <w:rPr>
          <w:noProof/>
          <w:color w:val="auto"/>
        </w:rPr>
        <w:t xml:space="preserve"> </w:t>
      </w:r>
    </w:p>
    <w:p w14:paraId="53B660F5" w14:textId="4C5EA737" w:rsidR="00E64016" w:rsidRPr="003F3B59" w:rsidRDefault="00193A2C" w:rsidP="003F3B59">
      <w:pPr>
        <w:pBdr>
          <w:bottom w:val="single" w:sz="12" w:space="0" w:color="auto"/>
        </w:pBdr>
        <w:tabs>
          <w:tab w:val="left" w:pos="2835"/>
        </w:tabs>
        <w:spacing w:line="276" w:lineRule="auto"/>
        <w:ind w:left="0" w:firstLine="0"/>
        <w:rPr>
          <w:b/>
          <w:bCs/>
          <w:noProof/>
          <w:color w:val="EE0000"/>
          <w:u w:val="single"/>
          <w:vertAlign w:val="superscript"/>
        </w:rPr>
      </w:pPr>
      <w:r w:rsidRPr="003F3B59">
        <w:rPr>
          <w:noProof/>
          <w:color w:val="auto"/>
          <w:u w:val="single"/>
        </w:rPr>
        <w:t xml:space="preserve"> </w:t>
      </w:r>
      <w:r w:rsidR="00E461AE" w:rsidRPr="003F3B59">
        <w:rPr>
          <w:b/>
          <w:bCs/>
          <w:noProof/>
          <w:color w:val="auto"/>
          <w:u w:val="single"/>
        </w:rPr>
        <w:t>_____________________</w:t>
      </w:r>
    </w:p>
    <w:p w14:paraId="7B723957" w14:textId="0693AAEA" w:rsidR="00147A23" w:rsidRPr="00E461AE" w:rsidRDefault="00E461AE" w:rsidP="00C82F8E">
      <w:pPr>
        <w:pBdr>
          <w:bottom w:val="single" w:sz="12" w:space="0" w:color="auto"/>
        </w:pBdr>
        <w:tabs>
          <w:tab w:val="left" w:pos="2835"/>
        </w:tabs>
        <w:spacing w:line="240" w:lineRule="auto"/>
        <w:ind w:left="0" w:firstLine="0"/>
        <w:rPr>
          <w:noProof/>
          <w:color w:val="EE0000"/>
          <w:sz w:val="22"/>
        </w:rPr>
      </w:pPr>
      <w:r w:rsidRPr="00443D4B">
        <w:rPr>
          <w:b/>
          <w:bCs/>
          <w:noProof/>
          <w:color w:val="EE0000"/>
          <w:sz w:val="22"/>
        </w:rPr>
        <w:t>(16)</w:t>
      </w:r>
      <w:hyperlink r:id="rId27" w:history="1">
        <w:r w:rsidR="00443D4B" w:rsidRPr="00176CC5">
          <w:rPr>
            <w:rStyle w:val="Hipervnculo"/>
            <w:noProof/>
            <w:sz w:val="22"/>
          </w:rPr>
          <w:t>https://www.cope.es/programas/herrera-en-cope/noticias/alberto-reyes-sacerdote-cubano-generacion-le-dio-revolucion-siente-traicionada-20260522_3369657.html</w:t>
        </w:r>
      </w:hyperlink>
      <w:r w:rsidR="00C0770F" w:rsidRPr="00E461AE">
        <w:rPr>
          <w:noProof/>
          <w:color w:val="EE0000"/>
          <w:sz w:val="22"/>
        </w:rPr>
        <w:t xml:space="preserve"> </w:t>
      </w:r>
    </w:p>
    <w:p w14:paraId="163F999B" w14:textId="77777777" w:rsidR="00147A23" w:rsidRPr="00E461AE" w:rsidRDefault="00147A23" w:rsidP="00C82F8E">
      <w:pPr>
        <w:pBdr>
          <w:bottom w:val="single" w:sz="12" w:space="0" w:color="auto"/>
        </w:pBdr>
        <w:tabs>
          <w:tab w:val="left" w:pos="2835"/>
        </w:tabs>
        <w:spacing w:line="240" w:lineRule="auto"/>
        <w:ind w:left="0" w:firstLine="0"/>
        <w:rPr>
          <w:noProof/>
          <w:color w:val="EE0000"/>
          <w:sz w:val="22"/>
        </w:rPr>
      </w:pPr>
    </w:p>
    <w:p w14:paraId="2F5E0E5A" w14:textId="3E8D08B2" w:rsidR="003A0C54" w:rsidRPr="003F3B59" w:rsidRDefault="003A0C54" w:rsidP="00C82F8E">
      <w:pPr>
        <w:pBdr>
          <w:bottom w:val="single" w:sz="12" w:space="0" w:color="auto"/>
        </w:pBdr>
        <w:tabs>
          <w:tab w:val="left" w:pos="2835"/>
        </w:tabs>
        <w:spacing w:line="240" w:lineRule="auto"/>
        <w:ind w:left="0" w:firstLine="0"/>
        <w:rPr>
          <w:noProof/>
          <w:color w:val="EE0000"/>
        </w:rPr>
      </w:pPr>
    </w:p>
    <w:p w14:paraId="6EA2E114" w14:textId="77777777" w:rsidR="003A0C54" w:rsidRPr="00C82F8E" w:rsidRDefault="003A0C54" w:rsidP="00C82F8E">
      <w:pPr>
        <w:pBdr>
          <w:bottom w:val="single" w:sz="12" w:space="0" w:color="auto"/>
        </w:pBdr>
        <w:tabs>
          <w:tab w:val="left" w:pos="2835"/>
        </w:tabs>
        <w:spacing w:line="240" w:lineRule="auto"/>
        <w:ind w:left="0" w:firstLine="0"/>
        <w:rPr>
          <w:noProof/>
          <w:color w:val="auto"/>
          <w:sz w:val="22"/>
        </w:rPr>
      </w:pPr>
    </w:p>
    <w:sectPr w:rsidR="003A0C54" w:rsidRPr="00C82F8E">
      <w:footerReference w:type="default" r:id="rId2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663C3" w14:textId="77777777" w:rsidR="0031795C" w:rsidRDefault="0031795C" w:rsidP="00B326AA">
      <w:pPr>
        <w:spacing w:after="0" w:line="240" w:lineRule="auto"/>
      </w:pPr>
      <w:r>
        <w:separator/>
      </w:r>
    </w:p>
  </w:endnote>
  <w:endnote w:type="continuationSeparator" w:id="0">
    <w:p w14:paraId="42E85D9D" w14:textId="77777777" w:rsidR="0031795C" w:rsidRDefault="0031795C" w:rsidP="00B32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8AF4" w14:textId="49087C1E" w:rsidR="00B326AA" w:rsidRDefault="00B326AA">
    <w:pPr>
      <w:pStyle w:val="Piedepgina"/>
    </w:pPr>
    <w:r>
      <w:rPr>
        <w:noProof/>
        <w:color w:val="4472C4" w:themeColor="accent1"/>
      </w:rPr>
      <mc:AlternateContent>
        <mc:Choice Requires="wps">
          <w:drawing>
            <wp:anchor distT="0" distB="0" distL="114300" distR="114300" simplePos="0" relativeHeight="251659264" behindDoc="0" locked="0" layoutInCell="1" allowOverlap="1" wp14:anchorId="658E56F3" wp14:editId="20AA9021">
              <wp:simplePos x="0" y="0"/>
              <wp:positionH relativeFrom="page">
                <wp:align>center</wp:align>
              </wp:positionH>
              <wp:positionV relativeFrom="page">
                <wp:align>center</wp:align>
              </wp:positionV>
              <wp:extent cx="7364730" cy="9528810"/>
              <wp:effectExtent l="0" t="0" r="26670" b="26670"/>
              <wp:wrapNone/>
              <wp:docPr id="452" name="Rectángulo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0684296" id="Rectángulo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es-ES"/>
      </w:rPr>
      <w:t xml:space="preserve"> </w:t>
    </w:r>
    <w:r>
      <w:rPr>
        <w:rFonts w:asciiTheme="majorHAnsi" w:eastAsiaTheme="majorEastAsia" w:hAnsiTheme="majorHAnsi" w:cstheme="majorBidi"/>
        <w:color w:val="4472C4" w:themeColor="accent1"/>
        <w:sz w:val="20"/>
        <w:szCs w:val="20"/>
        <w:lang w:val="es-ES"/>
      </w:rPr>
      <w:t xml:space="preserve">pág. </w:t>
    </w:r>
    <w:r>
      <w:rPr>
        <w:rFonts w:asciiTheme="minorHAnsi" w:eastAsiaTheme="minorEastAsia" w:hAnsiTheme="minorHAnsi" w:cstheme="minorBidi"/>
        <w:color w:val="4472C4" w:themeColor="accent1"/>
        <w:sz w:val="20"/>
        <w:szCs w:val="20"/>
      </w:rPr>
      <w:fldChar w:fldCharType="begin"/>
    </w:r>
    <w:r>
      <w:rPr>
        <w:color w:val="4472C4" w:themeColor="accent1"/>
        <w:sz w:val="20"/>
        <w:szCs w:val="20"/>
      </w:rPr>
      <w:instrText>PAGE    \* MERGEFORMAT</w:instrText>
    </w:r>
    <w:r>
      <w:rPr>
        <w:rFonts w:asciiTheme="minorHAnsi" w:eastAsiaTheme="minorEastAsia" w:hAnsiTheme="minorHAnsi" w:cstheme="minorBidi"/>
        <w:color w:val="4472C4" w:themeColor="accent1"/>
        <w:sz w:val="20"/>
        <w:szCs w:val="20"/>
      </w:rPr>
      <w:fldChar w:fldCharType="separate"/>
    </w:r>
    <w:r>
      <w:rPr>
        <w:rFonts w:asciiTheme="majorHAnsi" w:eastAsiaTheme="majorEastAsia" w:hAnsiTheme="majorHAnsi" w:cstheme="majorBidi"/>
        <w:color w:val="4472C4" w:themeColor="accent1"/>
        <w:sz w:val="20"/>
        <w:szCs w:val="20"/>
        <w:lang w:val="es-ES"/>
      </w:rPr>
      <w:t>2</w:t>
    </w:r>
    <w:r>
      <w:rPr>
        <w:rFonts w:asciiTheme="majorHAnsi" w:eastAsiaTheme="majorEastAsia" w:hAnsiTheme="majorHAnsi" w:cstheme="majorBidi"/>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33379" w14:textId="77777777" w:rsidR="0031795C" w:rsidRDefault="0031795C" w:rsidP="00B326AA">
      <w:pPr>
        <w:spacing w:after="0" w:line="240" w:lineRule="auto"/>
      </w:pPr>
      <w:r>
        <w:separator/>
      </w:r>
    </w:p>
  </w:footnote>
  <w:footnote w:type="continuationSeparator" w:id="0">
    <w:p w14:paraId="239F7323" w14:textId="77777777" w:rsidR="0031795C" w:rsidRDefault="0031795C" w:rsidP="00B326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228"/>
    <w:multiLevelType w:val="multilevel"/>
    <w:tmpl w:val="6620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7250F0"/>
    <w:multiLevelType w:val="hybridMultilevel"/>
    <w:tmpl w:val="331061E8"/>
    <w:lvl w:ilvl="0" w:tplc="4FF84CD0">
      <w:start w:val="1"/>
      <w:numFmt w:val="decimal"/>
      <w:lvlText w:val="(%1)"/>
      <w:lvlJc w:val="left"/>
      <w:pPr>
        <w:ind w:left="744" w:hanging="384"/>
      </w:pPr>
      <w:rPr>
        <w:rFonts w:hint="default"/>
        <w:b/>
        <w:color w:val="EE0000"/>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15:restartNumberingAfterBreak="0">
    <w:nsid w:val="2D071B8D"/>
    <w:multiLevelType w:val="multilevel"/>
    <w:tmpl w:val="36B2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790BCA"/>
    <w:multiLevelType w:val="multilevel"/>
    <w:tmpl w:val="FF02B1AE"/>
    <w:lvl w:ilvl="0">
      <w:start w:val="1"/>
      <w:numFmt w:val="bullet"/>
      <w:lvlText w:val=""/>
      <w:lvlJc w:val="left"/>
      <w:pPr>
        <w:tabs>
          <w:tab w:val="num" w:pos="3763"/>
        </w:tabs>
        <w:ind w:left="3763"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935FB1"/>
    <w:multiLevelType w:val="hybridMultilevel"/>
    <w:tmpl w:val="6A72F120"/>
    <w:lvl w:ilvl="0" w:tplc="EBE2D274">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15:restartNumberingAfterBreak="0">
    <w:nsid w:val="36FE7271"/>
    <w:multiLevelType w:val="multilevel"/>
    <w:tmpl w:val="6608C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10151F"/>
    <w:multiLevelType w:val="multilevel"/>
    <w:tmpl w:val="E1E0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A651C7"/>
    <w:multiLevelType w:val="multilevel"/>
    <w:tmpl w:val="E870C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081321"/>
    <w:multiLevelType w:val="hybridMultilevel"/>
    <w:tmpl w:val="AC46AADA"/>
    <w:lvl w:ilvl="0" w:tplc="EB56C50A">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9" w15:restartNumberingAfterBreak="0">
    <w:nsid w:val="60D357AC"/>
    <w:multiLevelType w:val="hybridMultilevel"/>
    <w:tmpl w:val="451E218C"/>
    <w:lvl w:ilvl="0" w:tplc="3A44B3E0">
      <w:start w:val="1"/>
      <w:numFmt w:val="decimal"/>
      <w:lvlText w:val="(%1)"/>
      <w:lvlJc w:val="left"/>
      <w:pPr>
        <w:ind w:left="720" w:hanging="360"/>
      </w:pPr>
      <w:rPr>
        <w:rFonts w:hint="default"/>
        <w:b w:val="0"/>
        <w:color w:val="000000"/>
        <w:sz w:val="24"/>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0" w15:restartNumberingAfterBreak="0">
    <w:nsid w:val="75BF7428"/>
    <w:multiLevelType w:val="hybridMultilevel"/>
    <w:tmpl w:val="6332EC3E"/>
    <w:lvl w:ilvl="0" w:tplc="E79E4610">
      <w:start w:val="1"/>
      <w:numFmt w:val="decimal"/>
      <w:lvlText w:val="(%1)"/>
      <w:lvlJc w:val="left"/>
      <w:pPr>
        <w:ind w:left="852" w:hanging="492"/>
      </w:pPr>
      <w:rPr>
        <w:rFonts w:hint="default"/>
        <w:b/>
        <w:color w:val="EE0000"/>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1" w15:restartNumberingAfterBreak="0">
    <w:nsid w:val="7CFE7171"/>
    <w:multiLevelType w:val="multilevel"/>
    <w:tmpl w:val="9BB6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8883955">
    <w:abstractNumId w:val="8"/>
  </w:num>
  <w:num w:numId="2" w16cid:durableId="636186848">
    <w:abstractNumId w:val="9"/>
  </w:num>
  <w:num w:numId="3" w16cid:durableId="862087831">
    <w:abstractNumId w:val="10"/>
  </w:num>
  <w:num w:numId="4" w16cid:durableId="798958790">
    <w:abstractNumId w:val="4"/>
  </w:num>
  <w:num w:numId="5" w16cid:durableId="644623596">
    <w:abstractNumId w:val="1"/>
  </w:num>
  <w:num w:numId="6" w16cid:durableId="593246909">
    <w:abstractNumId w:val="2"/>
  </w:num>
  <w:num w:numId="7" w16cid:durableId="348456500">
    <w:abstractNumId w:val="5"/>
  </w:num>
  <w:num w:numId="8" w16cid:durableId="727261940">
    <w:abstractNumId w:val="7"/>
  </w:num>
  <w:num w:numId="9" w16cid:durableId="650057033">
    <w:abstractNumId w:val="11"/>
  </w:num>
  <w:num w:numId="10" w16cid:durableId="1772628335">
    <w:abstractNumId w:val="3"/>
  </w:num>
  <w:num w:numId="11" w16cid:durableId="1832133453">
    <w:abstractNumId w:val="6"/>
  </w:num>
  <w:num w:numId="12" w16cid:durableId="2123260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9B"/>
    <w:rsid w:val="000002A7"/>
    <w:rsid w:val="00001C76"/>
    <w:rsid w:val="0000271D"/>
    <w:rsid w:val="0000479A"/>
    <w:rsid w:val="000048E0"/>
    <w:rsid w:val="00004A29"/>
    <w:rsid w:val="00004A7B"/>
    <w:rsid w:val="0000641D"/>
    <w:rsid w:val="00007836"/>
    <w:rsid w:val="00007C0D"/>
    <w:rsid w:val="00007FCD"/>
    <w:rsid w:val="000109DA"/>
    <w:rsid w:val="00011A08"/>
    <w:rsid w:val="000131E2"/>
    <w:rsid w:val="00013BA0"/>
    <w:rsid w:val="000147E8"/>
    <w:rsid w:val="00014D99"/>
    <w:rsid w:val="000159E0"/>
    <w:rsid w:val="00017279"/>
    <w:rsid w:val="000173AA"/>
    <w:rsid w:val="000205AB"/>
    <w:rsid w:val="000209B9"/>
    <w:rsid w:val="00020EB5"/>
    <w:rsid w:val="00022437"/>
    <w:rsid w:val="00022C99"/>
    <w:rsid w:val="00023376"/>
    <w:rsid w:val="0002475A"/>
    <w:rsid w:val="00024F8E"/>
    <w:rsid w:val="0003007C"/>
    <w:rsid w:val="00030476"/>
    <w:rsid w:val="000316BC"/>
    <w:rsid w:val="00032D37"/>
    <w:rsid w:val="00032EB4"/>
    <w:rsid w:val="00034784"/>
    <w:rsid w:val="00034B2B"/>
    <w:rsid w:val="0003508E"/>
    <w:rsid w:val="00036B84"/>
    <w:rsid w:val="00037C35"/>
    <w:rsid w:val="000400D4"/>
    <w:rsid w:val="000411E8"/>
    <w:rsid w:val="00042961"/>
    <w:rsid w:val="00043CB4"/>
    <w:rsid w:val="000453B1"/>
    <w:rsid w:val="00050B61"/>
    <w:rsid w:val="00051ADA"/>
    <w:rsid w:val="00051F8B"/>
    <w:rsid w:val="00052399"/>
    <w:rsid w:val="000526D0"/>
    <w:rsid w:val="00052EF4"/>
    <w:rsid w:val="00053AEA"/>
    <w:rsid w:val="00053C33"/>
    <w:rsid w:val="00053D64"/>
    <w:rsid w:val="000540C3"/>
    <w:rsid w:val="000548FF"/>
    <w:rsid w:val="0005559F"/>
    <w:rsid w:val="0005650D"/>
    <w:rsid w:val="000577B6"/>
    <w:rsid w:val="00061268"/>
    <w:rsid w:val="00062989"/>
    <w:rsid w:val="00062DF7"/>
    <w:rsid w:val="00065138"/>
    <w:rsid w:val="00065144"/>
    <w:rsid w:val="000651D5"/>
    <w:rsid w:val="00067529"/>
    <w:rsid w:val="00070949"/>
    <w:rsid w:val="000711E3"/>
    <w:rsid w:val="00072183"/>
    <w:rsid w:val="00072782"/>
    <w:rsid w:val="00073B8F"/>
    <w:rsid w:val="0007479C"/>
    <w:rsid w:val="00074FE3"/>
    <w:rsid w:val="000758E8"/>
    <w:rsid w:val="00075AAD"/>
    <w:rsid w:val="00076E3F"/>
    <w:rsid w:val="00080B63"/>
    <w:rsid w:val="00080DDE"/>
    <w:rsid w:val="00082B3F"/>
    <w:rsid w:val="00082D2A"/>
    <w:rsid w:val="00084BDD"/>
    <w:rsid w:val="00084E2C"/>
    <w:rsid w:val="000853F5"/>
    <w:rsid w:val="00085494"/>
    <w:rsid w:val="00085BD9"/>
    <w:rsid w:val="00086433"/>
    <w:rsid w:val="00086519"/>
    <w:rsid w:val="00086E27"/>
    <w:rsid w:val="00087E80"/>
    <w:rsid w:val="000906BF"/>
    <w:rsid w:val="00091456"/>
    <w:rsid w:val="000917BB"/>
    <w:rsid w:val="00092332"/>
    <w:rsid w:val="00092A7C"/>
    <w:rsid w:val="00092E05"/>
    <w:rsid w:val="00094A9E"/>
    <w:rsid w:val="00094C46"/>
    <w:rsid w:val="000961BB"/>
    <w:rsid w:val="0009655C"/>
    <w:rsid w:val="000968A8"/>
    <w:rsid w:val="00096A1A"/>
    <w:rsid w:val="000A2D65"/>
    <w:rsid w:val="000A301F"/>
    <w:rsid w:val="000A4231"/>
    <w:rsid w:val="000A4407"/>
    <w:rsid w:val="000A6237"/>
    <w:rsid w:val="000A6E7E"/>
    <w:rsid w:val="000B0DD6"/>
    <w:rsid w:val="000B1979"/>
    <w:rsid w:val="000B1BFA"/>
    <w:rsid w:val="000B29C3"/>
    <w:rsid w:val="000B538E"/>
    <w:rsid w:val="000B5D90"/>
    <w:rsid w:val="000B5E82"/>
    <w:rsid w:val="000C120C"/>
    <w:rsid w:val="000C12EC"/>
    <w:rsid w:val="000C2ECD"/>
    <w:rsid w:val="000C372A"/>
    <w:rsid w:val="000C5C98"/>
    <w:rsid w:val="000D0FBE"/>
    <w:rsid w:val="000D1FA2"/>
    <w:rsid w:val="000D3537"/>
    <w:rsid w:val="000D44F8"/>
    <w:rsid w:val="000D5823"/>
    <w:rsid w:val="000D6914"/>
    <w:rsid w:val="000D6976"/>
    <w:rsid w:val="000D7007"/>
    <w:rsid w:val="000D711F"/>
    <w:rsid w:val="000E026D"/>
    <w:rsid w:val="000E0326"/>
    <w:rsid w:val="000E05CD"/>
    <w:rsid w:val="000E1180"/>
    <w:rsid w:val="000E240A"/>
    <w:rsid w:val="000E2B2F"/>
    <w:rsid w:val="000E3F0B"/>
    <w:rsid w:val="000E61FF"/>
    <w:rsid w:val="000E6DD6"/>
    <w:rsid w:val="000E6DF5"/>
    <w:rsid w:val="000E6E6A"/>
    <w:rsid w:val="000F18BC"/>
    <w:rsid w:val="000F198C"/>
    <w:rsid w:val="000F1F0F"/>
    <w:rsid w:val="000F21F7"/>
    <w:rsid w:val="000F3306"/>
    <w:rsid w:val="000F52FD"/>
    <w:rsid w:val="000F5B0E"/>
    <w:rsid w:val="000F6170"/>
    <w:rsid w:val="000F67A9"/>
    <w:rsid w:val="000F6FC7"/>
    <w:rsid w:val="000F74E7"/>
    <w:rsid w:val="00101144"/>
    <w:rsid w:val="00102EBC"/>
    <w:rsid w:val="00102F44"/>
    <w:rsid w:val="0010380C"/>
    <w:rsid w:val="00104302"/>
    <w:rsid w:val="001044A6"/>
    <w:rsid w:val="001049D4"/>
    <w:rsid w:val="00107704"/>
    <w:rsid w:val="001104C9"/>
    <w:rsid w:val="00111D84"/>
    <w:rsid w:val="00114305"/>
    <w:rsid w:val="00115E37"/>
    <w:rsid w:val="00120B88"/>
    <w:rsid w:val="00121439"/>
    <w:rsid w:val="00121D9E"/>
    <w:rsid w:val="00122124"/>
    <w:rsid w:val="00122C0F"/>
    <w:rsid w:val="00123E5C"/>
    <w:rsid w:val="001255B0"/>
    <w:rsid w:val="00126897"/>
    <w:rsid w:val="00126C13"/>
    <w:rsid w:val="0013006A"/>
    <w:rsid w:val="0013008F"/>
    <w:rsid w:val="00130C5A"/>
    <w:rsid w:val="00130D20"/>
    <w:rsid w:val="00131E66"/>
    <w:rsid w:val="0013210B"/>
    <w:rsid w:val="00132D11"/>
    <w:rsid w:val="00132E3E"/>
    <w:rsid w:val="001331B7"/>
    <w:rsid w:val="00133E3F"/>
    <w:rsid w:val="00134400"/>
    <w:rsid w:val="00134BC6"/>
    <w:rsid w:val="00134C90"/>
    <w:rsid w:val="001361A1"/>
    <w:rsid w:val="0013621E"/>
    <w:rsid w:val="00136524"/>
    <w:rsid w:val="0013668D"/>
    <w:rsid w:val="00136881"/>
    <w:rsid w:val="00136C59"/>
    <w:rsid w:val="00136E84"/>
    <w:rsid w:val="00140320"/>
    <w:rsid w:val="00140A16"/>
    <w:rsid w:val="0014173C"/>
    <w:rsid w:val="001417E9"/>
    <w:rsid w:val="00143A42"/>
    <w:rsid w:val="00145282"/>
    <w:rsid w:val="00145321"/>
    <w:rsid w:val="00145607"/>
    <w:rsid w:val="0014680A"/>
    <w:rsid w:val="0014786C"/>
    <w:rsid w:val="00147A23"/>
    <w:rsid w:val="00147DCC"/>
    <w:rsid w:val="00151552"/>
    <w:rsid w:val="0015178C"/>
    <w:rsid w:val="00152533"/>
    <w:rsid w:val="00153D5D"/>
    <w:rsid w:val="00153DFC"/>
    <w:rsid w:val="0015456D"/>
    <w:rsid w:val="00160176"/>
    <w:rsid w:val="001613E9"/>
    <w:rsid w:val="00161751"/>
    <w:rsid w:val="00161C9C"/>
    <w:rsid w:val="00163000"/>
    <w:rsid w:val="0016321F"/>
    <w:rsid w:val="001643F9"/>
    <w:rsid w:val="00164A3B"/>
    <w:rsid w:val="00165CC7"/>
    <w:rsid w:val="00166717"/>
    <w:rsid w:val="001668BD"/>
    <w:rsid w:val="00166BF1"/>
    <w:rsid w:val="0016760F"/>
    <w:rsid w:val="00170E6E"/>
    <w:rsid w:val="00171C02"/>
    <w:rsid w:val="00171EA7"/>
    <w:rsid w:val="00173933"/>
    <w:rsid w:val="00173CFD"/>
    <w:rsid w:val="00173DA5"/>
    <w:rsid w:val="00175049"/>
    <w:rsid w:val="001773BE"/>
    <w:rsid w:val="00177EE7"/>
    <w:rsid w:val="0018111C"/>
    <w:rsid w:val="00181332"/>
    <w:rsid w:val="00181A88"/>
    <w:rsid w:val="00183B41"/>
    <w:rsid w:val="00183D4D"/>
    <w:rsid w:val="001845FD"/>
    <w:rsid w:val="001849A5"/>
    <w:rsid w:val="00184C17"/>
    <w:rsid w:val="00185227"/>
    <w:rsid w:val="0018732C"/>
    <w:rsid w:val="00190676"/>
    <w:rsid w:val="00191212"/>
    <w:rsid w:val="00191475"/>
    <w:rsid w:val="0019178A"/>
    <w:rsid w:val="001936E4"/>
    <w:rsid w:val="00193A2C"/>
    <w:rsid w:val="00194BF7"/>
    <w:rsid w:val="00196C9A"/>
    <w:rsid w:val="00196E59"/>
    <w:rsid w:val="001A0B78"/>
    <w:rsid w:val="001A0D81"/>
    <w:rsid w:val="001A1AF4"/>
    <w:rsid w:val="001A40FA"/>
    <w:rsid w:val="001A42D8"/>
    <w:rsid w:val="001A4B17"/>
    <w:rsid w:val="001A5311"/>
    <w:rsid w:val="001A5741"/>
    <w:rsid w:val="001A5F26"/>
    <w:rsid w:val="001A64D7"/>
    <w:rsid w:val="001A6735"/>
    <w:rsid w:val="001A7280"/>
    <w:rsid w:val="001B0C94"/>
    <w:rsid w:val="001B192E"/>
    <w:rsid w:val="001B2DE7"/>
    <w:rsid w:val="001B3079"/>
    <w:rsid w:val="001B48C6"/>
    <w:rsid w:val="001B571F"/>
    <w:rsid w:val="001B60EC"/>
    <w:rsid w:val="001B67C8"/>
    <w:rsid w:val="001B6A1F"/>
    <w:rsid w:val="001B7266"/>
    <w:rsid w:val="001B75A9"/>
    <w:rsid w:val="001C048E"/>
    <w:rsid w:val="001C0F4B"/>
    <w:rsid w:val="001C1838"/>
    <w:rsid w:val="001C46BA"/>
    <w:rsid w:val="001C4D92"/>
    <w:rsid w:val="001C4F07"/>
    <w:rsid w:val="001C54A2"/>
    <w:rsid w:val="001C7B22"/>
    <w:rsid w:val="001C7EBA"/>
    <w:rsid w:val="001D3B1C"/>
    <w:rsid w:val="001D46BA"/>
    <w:rsid w:val="001D4B68"/>
    <w:rsid w:val="001D5733"/>
    <w:rsid w:val="001D606D"/>
    <w:rsid w:val="001D6DFC"/>
    <w:rsid w:val="001D7A4D"/>
    <w:rsid w:val="001E0389"/>
    <w:rsid w:val="001E0DD6"/>
    <w:rsid w:val="001E250F"/>
    <w:rsid w:val="001E2756"/>
    <w:rsid w:val="001E4131"/>
    <w:rsid w:val="001E487C"/>
    <w:rsid w:val="001E4EFE"/>
    <w:rsid w:val="001E5B92"/>
    <w:rsid w:val="001E5DF0"/>
    <w:rsid w:val="001E6110"/>
    <w:rsid w:val="001E6E5F"/>
    <w:rsid w:val="001E7614"/>
    <w:rsid w:val="001F0BEF"/>
    <w:rsid w:val="001F102D"/>
    <w:rsid w:val="001F1521"/>
    <w:rsid w:val="001F196F"/>
    <w:rsid w:val="001F1F12"/>
    <w:rsid w:val="001F244A"/>
    <w:rsid w:val="001F2EB0"/>
    <w:rsid w:val="001F3ADC"/>
    <w:rsid w:val="001F4137"/>
    <w:rsid w:val="001F4C4B"/>
    <w:rsid w:val="001F4E5C"/>
    <w:rsid w:val="001F4E82"/>
    <w:rsid w:val="001F6678"/>
    <w:rsid w:val="001F7C95"/>
    <w:rsid w:val="00200B44"/>
    <w:rsid w:val="00201FB7"/>
    <w:rsid w:val="00202152"/>
    <w:rsid w:val="0020259C"/>
    <w:rsid w:val="00202942"/>
    <w:rsid w:val="002032B0"/>
    <w:rsid w:val="00204401"/>
    <w:rsid w:val="00204C9A"/>
    <w:rsid w:val="00205084"/>
    <w:rsid w:val="002060ED"/>
    <w:rsid w:val="0020653F"/>
    <w:rsid w:val="00207531"/>
    <w:rsid w:val="002077E7"/>
    <w:rsid w:val="00210D8F"/>
    <w:rsid w:val="00210DED"/>
    <w:rsid w:val="00211693"/>
    <w:rsid w:val="00212455"/>
    <w:rsid w:val="002146D3"/>
    <w:rsid w:val="00214FD2"/>
    <w:rsid w:val="00216E6F"/>
    <w:rsid w:val="00220041"/>
    <w:rsid w:val="0022072B"/>
    <w:rsid w:val="002226EA"/>
    <w:rsid w:val="00222C88"/>
    <w:rsid w:val="00223249"/>
    <w:rsid w:val="00223286"/>
    <w:rsid w:val="0022415D"/>
    <w:rsid w:val="00224340"/>
    <w:rsid w:val="002256D5"/>
    <w:rsid w:val="002275B3"/>
    <w:rsid w:val="00230AA7"/>
    <w:rsid w:val="002312C7"/>
    <w:rsid w:val="00231AF8"/>
    <w:rsid w:val="0023293E"/>
    <w:rsid w:val="00232A19"/>
    <w:rsid w:val="00235139"/>
    <w:rsid w:val="002355D6"/>
    <w:rsid w:val="00235AAB"/>
    <w:rsid w:val="0023633D"/>
    <w:rsid w:val="002367D0"/>
    <w:rsid w:val="0023690A"/>
    <w:rsid w:val="00236ACC"/>
    <w:rsid w:val="002373F4"/>
    <w:rsid w:val="00237B52"/>
    <w:rsid w:val="002403D1"/>
    <w:rsid w:val="00241D8C"/>
    <w:rsid w:val="002427F3"/>
    <w:rsid w:val="002449F2"/>
    <w:rsid w:val="0024520A"/>
    <w:rsid w:val="00245C4F"/>
    <w:rsid w:val="00246335"/>
    <w:rsid w:val="00246B5E"/>
    <w:rsid w:val="002479D0"/>
    <w:rsid w:val="00250A80"/>
    <w:rsid w:val="00252426"/>
    <w:rsid w:val="0025254A"/>
    <w:rsid w:val="00252C09"/>
    <w:rsid w:val="00253D9C"/>
    <w:rsid w:val="00254551"/>
    <w:rsid w:val="002568F3"/>
    <w:rsid w:val="002603C2"/>
    <w:rsid w:val="00260DB1"/>
    <w:rsid w:val="00261BA5"/>
    <w:rsid w:val="00265517"/>
    <w:rsid w:val="00266134"/>
    <w:rsid w:val="00266ACB"/>
    <w:rsid w:val="00266E5E"/>
    <w:rsid w:val="00267F0A"/>
    <w:rsid w:val="00270692"/>
    <w:rsid w:val="00271702"/>
    <w:rsid w:val="002721DC"/>
    <w:rsid w:val="00273B59"/>
    <w:rsid w:val="00274702"/>
    <w:rsid w:val="00275AD8"/>
    <w:rsid w:val="00275D1A"/>
    <w:rsid w:val="002803BC"/>
    <w:rsid w:val="00281041"/>
    <w:rsid w:val="00281294"/>
    <w:rsid w:val="0028165E"/>
    <w:rsid w:val="002844F4"/>
    <w:rsid w:val="002849EA"/>
    <w:rsid w:val="00285348"/>
    <w:rsid w:val="00285FAA"/>
    <w:rsid w:val="002862DD"/>
    <w:rsid w:val="00290F68"/>
    <w:rsid w:val="002911D6"/>
    <w:rsid w:val="00291791"/>
    <w:rsid w:val="00292695"/>
    <w:rsid w:val="00292AFF"/>
    <w:rsid w:val="002930C0"/>
    <w:rsid w:val="00293C32"/>
    <w:rsid w:val="002942ED"/>
    <w:rsid w:val="00295BF8"/>
    <w:rsid w:val="00296024"/>
    <w:rsid w:val="002969A7"/>
    <w:rsid w:val="00296C01"/>
    <w:rsid w:val="0029785D"/>
    <w:rsid w:val="002A04D6"/>
    <w:rsid w:val="002A26B2"/>
    <w:rsid w:val="002A2E2B"/>
    <w:rsid w:val="002A3E95"/>
    <w:rsid w:val="002A5129"/>
    <w:rsid w:val="002A526C"/>
    <w:rsid w:val="002A58B1"/>
    <w:rsid w:val="002B088E"/>
    <w:rsid w:val="002B1181"/>
    <w:rsid w:val="002B2B93"/>
    <w:rsid w:val="002B3117"/>
    <w:rsid w:val="002B38D9"/>
    <w:rsid w:val="002B38FB"/>
    <w:rsid w:val="002B537C"/>
    <w:rsid w:val="002B6179"/>
    <w:rsid w:val="002B78E3"/>
    <w:rsid w:val="002B7A92"/>
    <w:rsid w:val="002C1623"/>
    <w:rsid w:val="002C2288"/>
    <w:rsid w:val="002C2A83"/>
    <w:rsid w:val="002C38B7"/>
    <w:rsid w:val="002C4435"/>
    <w:rsid w:val="002C474F"/>
    <w:rsid w:val="002C5E02"/>
    <w:rsid w:val="002D0DD6"/>
    <w:rsid w:val="002D15F5"/>
    <w:rsid w:val="002D1FE9"/>
    <w:rsid w:val="002D37A7"/>
    <w:rsid w:val="002D3B91"/>
    <w:rsid w:val="002D3BC6"/>
    <w:rsid w:val="002D4994"/>
    <w:rsid w:val="002D50D3"/>
    <w:rsid w:val="002D58B6"/>
    <w:rsid w:val="002E1370"/>
    <w:rsid w:val="002E174E"/>
    <w:rsid w:val="002E22F4"/>
    <w:rsid w:val="002E38CF"/>
    <w:rsid w:val="002E3D2C"/>
    <w:rsid w:val="002E3FD8"/>
    <w:rsid w:val="002E43A0"/>
    <w:rsid w:val="002E54AB"/>
    <w:rsid w:val="002E5997"/>
    <w:rsid w:val="002E6903"/>
    <w:rsid w:val="002E7725"/>
    <w:rsid w:val="002F0706"/>
    <w:rsid w:val="002F119D"/>
    <w:rsid w:val="002F179B"/>
    <w:rsid w:val="002F2AB3"/>
    <w:rsid w:val="002F49EF"/>
    <w:rsid w:val="002F4AB7"/>
    <w:rsid w:val="002F5899"/>
    <w:rsid w:val="002F7CA9"/>
    <w:rsid w:val="0030297D"/>
    <w:rsid w:val="00302BF3"/>
    <w:rsid w:val="00302E1C"/>
    <w:rsid w:val="00303514"/>
    <w:rsid w:val="00303CF9"/>
    <w:rsid w:val="00304A6C"/>
    <w:rsid w:val="00304F3B"/>
    <w:rsid w:val="003056E7"/>
    <w:rsid w:val="00305EF4"/>
    <w:rsid w:val="003063D6"/>
    <w:rsid w:val="00306470"/>
    <w:rsid w:val="0030671F"/>
    <w:rsid w:val="00307E74"/>
    <w:rsid w:val="00312FB2"/>
    <w:rsid w:val="00313CD5"/>
    <w:rsid w:val="00313E83"/>
    <w:rsid w:val="0031432F"/>
    <w:rsid w:val="00314D52"/>
    <w:rsid w:val="003158F6"/>
    <w:rsid w:val="00316D93"/>
    <w:rsid w:val="00316E84"/>
    <w:rsid w:val="00317266"/>
    <w:rsid w:val="00317520"/>
    <w:rsid w:val="0031758B"/>
    <w:rsid w:val="0031795C"/>
    <w:rsid w:val="00320280"/>
    <w:rsid w:val="0032033B"/>
    <w:rsid w:val="00322436"/>
    <w:rsid w:val="00322A05"/>
    <w:rsid w:val="00323F7E"/>
    <w:rsid w:val="003244A4"/>
    <w:rsid w:val="00325199"/>
    <w:rsid w:val="003263ED"/>
    <w:rsid w:val="00326E5C"/>
    <w:rsid w:val="00326FBD"/>
    <w:rsid w:val="00332551"/>
    <w:rsid w:val="003326C3"/>
    <w:rsid w:val="00333689"/>
    <w:rsid w:val="00333F99"/>
    <w:rsid w:val="00334E68"/>
    <w:rsid w:val="00335956"/>
    <w:rsid w:val="00335F3E"/>
    <w:rsid w:val="00336084"/>
    <w:rsid w:val="00336ABB"/>
    <w:rsid w:val="00337711"/>
    <w:rsid w:val="00341FA8"/>
    <w:rsid w:val="00342BCC"/>
    <w:rsid w:val="003431B2"/>
    <w:rsid w:val="00343E17"/>
    <w:rsid w:val="00344568"/>
    <w:rsid w:val="00344BA5"/>
    <w:rsid w:val="003454EC"/>
    <w:rsid w:val="0034590B"/>
    <w:rsid w:val="00345BCD"/>
    <w:rsid w:val="00345DD3"/>
    <w:rsid w:val="00347060"/>
    <w:rsid w:val="0034731C"/>
    <w:rsid w:val="00347611"/>
    <w:rsid w:val="00347641"/>
    <w:rsid w:val="0034797B"/>
    <w:rsid w:val="00350D8A"/>
    <w:rsid w:val="0035107C"/>
    <w:rsid w:val="00351D66"/>
    <w:rsid w:val="003524E7"/>
    <w:rsid w:val="00353044"/>
    <w:rsid w:val="00353680"/>
    <w:rsid w:val="00354637"/>
    <w:rsid w:val="00355558"/>
    <w:rsid w:val="00356193"/>
    <w:rsid w:val="003562C5"/>
    <w:rsid w:val="003576ED"/>
    <w:rsid w:val="00360BF7"/>
    <w:rsid w:val="0036150C"/>
    <w:rsid w:val="00361784"/>
    <w:rsid w:val="00362367"/>
    <w:rsid w:val="0036251D"/>
    <w:rsid w:val="00362FE4"/>
    <w:rsid w:val="00363937"/>
    <w:rsid w:val="00363F59"/>
    <w:rsid w:val="00364FA8"/>
    <w:rsid w:val="00365DD7"/>
    <w:rsid w:val="00365FFA"/>
    <w:rsid w:val="00367412"/>
    <w:rsid w:val="00367ACD"/>
    <w:rsid w:val="003700AA"/>
    <w:rsid w:val="0037403C"/>
    <w:rsid w:val="00374256"/>
    <w:rsid w:val="00374BA0"/>
    <w:rsid w:val="003762C3"/>
    <w:rsid w:val="00376513"/>
    <w:rsid w:val="00376B9B"/>
    <w:rsid w:val="0037740D"/>
    <w:rsid w:val="00380A40"/>
    <w:rsid w:val="00380F4A"/>
    <w:rsid w:val="00381C60"/>
    <w:rsid w:val="00382007"/>
    <w:rsid w:val="00382400"/>
    <w:rsid w:val="00382E63"/>
    <w:rsid w:val="00384A62"/>
    <w:rsid w:val="003855F9"/>
    <w:rsid w:val="003872F9"/>
    <w:rsid w:val="00387B9A"/>
    <w:rsid w:val="00390279"/>
    <w:rsid w:val="003912B2"/>
    <w:rsid w:val="00392B75"/>
    <w:rsid w:val="0039310D"/>
    <w:rsid w:val="003936E4"/>
    <w:rsid w:val="00394CF9"/>
    <w:rsid w:val="00395584"/>
    <w:rsid w:val="003960C9"/>
    <w:rsid w:val="00397096"/>
    <w:rsid w:val="00397381"/>
    <w:rsid w:val="003A0C54"/>
    <w:rsid w:val="003A2D24"/>
    <w:rsid w:val="003A3F5A"/>
    <w:rsid w:val="003A434D"/>
    <w:rsid w:val="003A4498"/>
    <w:rsid w:val="003A459B"/>
    <w:rsid w:val="003A45C6"/>
    <w:rsid w:val="003A61F6"/>
    <w:rsid w:val="003A62C3"/>
    <w:rsid w:val="003A6BF1"/>
    <w:rsid w:val="003A743E"/>
    <w:rsid w:val="003B0C15"/>
    <w:rsid w:val="003B1AE5"/>
    <w:rsid w:val="003B1E63"/>
    <w:rsid w:val="003B1F70"/>
    <w:rsid w:val="003B21F9"/>
    <w:rsid w:val="003B2796"/>
    <w:rsid w:val="003B2F4C"/>
    <w:rsid w:val="003B41DD"/>
    <w:rsid w:val="003B4930"/>
    <w:rsid w:val="003B4D97"/>
    <w:rsid w:val="003B5145"/>
    <w:rsid w:val="003B6BBE"/>
    <w:rsid w:val="003C1650"/>
    <w:rsid w:val="003C16AE"/>
    <w:rsid w:val="003C1965"/>
    <w:rsid w:val="003C1BA3"/>
    <w:rsid w:val="003C2502"/>
    <w:rsid w:val="003C2C28"/>
    <w:rsid w:val="003C3380"/>
    <w:rsid w:val="003C3A58"/>
    <w:rsid w:val="003C4AFA"/>
    <w:rsid w:val="003C6D36"/>
    <w:rsid w:val="003C7155"/>
    <w:rsid w:val="003C78DC"/>
    <w:rsid w:val="003C7EAC"/>
    <w:rsid w:val="003D0126"/>
    <w:rsid w:val="003D3841"/>
    <w:rsid w:val="003D7EAE"/>
    <w:rsid w:val="003E054D"/>
    <w:rsid w:val="003E1E05"/>
    <w:rsid w:val="003E26C7"/>
    <w:rsid w:val="003E2978"/>
    <w:rsid w:val="003E32D5"/>
    <w:rsid w:val="003E340F"/>
    <w:rsid w:val="003E64DA"/>
    <w:rsid w:val="003E7206"/>
    <w:rsid w:val="003E7C22"/>
    <w:rsid w:val="003E7C29"/>
    <w:rsid w:val="003F0B63"/>
    <w:rsid w:val="003F29E9"/>
    <w:rsid w:val="003F3043"/>
    <w:rsid w:val="003F34AB"/>
    <w:rsid w:val="003F3B59"/>
    <w:rsid w:val="003F4472"/>
    <w:rsid w:val="003F7A84"/>
    <w:rsid w:val="00400450"/>
    <w:rsid w:val="00400EF4"/>
    <w:rsid w:val="00401D04"/>
    <w:rsid w:val="00402F6C"/>
    <w:rsid w:val="00403EE3"/>
    <w:rsid w:val="00404854"/>
    <w:rsid w:val="0040561A"/>
    <w:rsid w:val="00405AE5"/>
    <w:rsid w:val="00406688"/>
    <w:rsid w:val="00406923"/>
    <w:rsid w:val="00406BB4"/>
    <w:rsid w:val="004112AB"/>
    <w:rsid w:val="00411353"/>
    <w:rsid w:val="00413CE0"/>
    <w:rsid w:val="0041570B"/>
    <w:rsid w:val="0042135E"/>
    <w:rsid w:val="00424D4A"/>
    <w:rsid w:val="00424D74"/>
    <w:rsid w:val="00424F02"/>
    <w:rsid w:val="00425672"/>
    <w:rsid w:val="00425ECD"/>
    <w:rsid w:val="00426F78"/>
    <w:rsid w:val="004275E9"/>
    <w:rsid w:val="00427DC9"/>
    <w:rsid w:val="0043123B"/>
    <w:rsid w:val="00432E77"/>
    <w:rsid w:val="0043497B"/>
    <w:rsid w:val="00434B9F"/>
    <w:rsid w:val="00434E56"/>
    <w:rsid w:val="00435D31"/>
    <w:rsid w:val="00436FE6"/>
    <w:rsid w:val="00437494"/>
    <w:rsid w:val="00440015"/>
    <w:rsid w:val="00440393"/>
    <w:rsid w:val="00440D00"/>
    <w:rsid w:val="00441576"/>
    <w:rsid w:val="004416EA"/>
    <w:rsid w:val="004438C1"/>
    <w:rsid w:val="00443C0C"/>
    <w:rsid w:val="00443D4B"/>
    <w:rsid w:val="00445C45"/>
    <w:rsid w:val="00445F08"/>
    <w:rsid w:val="00446223"/>
    <w:rsid w:val="00450105"/>
    <w:rsid w:val="0045130E"/>
    <w:rsid w:val="00452332"/>
    <w:rsid w:val="00452BE5"/>
    <w:rsid w:val="00453221"/>
    <w:rsid w:val="0045330E"/>
    <w:rsid w:val="00453371"/>
    <w:rsid w:val="0045346E"/>
    <w:rsid w:val="00453B52"/>
    <w:rsid w:val="00455806"/>
    <w:rsid w:val="0045621D"/>
    <w:rsid w:val="00460793"/>
    <w:rsid w:val="0046122E"/>
    <w:rsid w:val="004627C8"/>
    <w:rsid w:val="00462DE3"/>
    <w:rsid w:val="00465B0E"/>
    <w:rsid w:val="00467748"/>
    <w:rsid w:val="00471308"/>
    <w:rsid w:val="004740B7"/>
    <w:rsid w:val="0047658C"/>
    <w:rsid w:val="00482610"/>
    <w:rsid w:val="00486024"/>
    <w:rsid w:val="00486894"/>
    <w:rsid w:val="00487F3F"/>
    <w:rsid w:val="00492647"/>
    <w:rsid w:val="00493221"/>
    <w:rsid w:val="0049413E"/>
    <w:rsid w:val="004946CE"/>
    <w:rsid w:val="00494896"/>
    <w:rsid w:val="00496D1F"/>
    <w:rsid w:val="004A0F69"/>
    <w:rsid w:val="004A162A"/>
    <w:rsid w:val="004A1E1B"/>
    <w:rsid w:val="004A2BB1"/>
    <w:rsid w:val="004A32E1"/>
    <w:rsid w:val="004A36C3"/>
    <w:rsid w:val="004A3866"/>
    <w:rsid w:val="004A4290"/>
    <w:rsid w:val="004A5569"/>
    <w:rsid w:val="004A79A0"/>
    <w:rsid w:val="004B030E"/>
    <w:rsid w:val="004B0773"/>
    <w:rsid w:val="004B0D05"/>
    <w:rsid w:val="004B0D67"/>
    <w:rsid w:val="004B1477"/>
    <w:rsid w:val="004B30E4"/>
    <w:rsid w:val="004B3338"/>
    <w:rsid w:val="004B3EEB"/>
    <w:rsid w:val="004B45A6"/>
    <w:rsid w:val="004B45CB"/>
    <w:rsid w:val="004B5D48"/>
    <w:rsid w:val="004B632A"/>
    <w:rsid w:val="004B7719"/>
    <w:rsid w:val="004B7BAA"/>
    <w:rsid w:val="004C0BB2"/>
    <w:rsid w:val="004C0C09"/>
    <w:rsid w:val="004C11CB"/>
    <w:rsid w:val="004C33CA"/>
    <w:rsid w:val="004C5956"/>
    <w:rsid w:val="004C5A0C"/>
    <w:rsid w:val="004C5D88"/>
    <w:rsid w:val="004C6298"/>
    <w:rsid w:val="004C64DB"/>
    <w:rsid w:val="004C6A2A"/>
    <w:rsid w:val="004D00BC"/>
    <w:rsid w:val="004D0400"/>
    <w:rsid w:val="004D0738"/>
    <w:rsid w:val="004D11DA"/>
    <w:rsid w:val="004D1375"/>
    <w:rsid w:val="004D3E9F"/>
    <w:rsid w:val="004D4B91"/>
    <w:rsid w:val="004D5993"/>
    <w:rsid w:val="004D6AC5"/>
    <w:rsid w:val="004D6B39"/>
    <w:rsid w:val="004D71F5"/>
    <w:rsid w:val="004D7F77"/>
    <w:rsid w:val="004E05A8"/>
    <w:rsid w:val="004E08AC"/>
    <w:rsid w:val="004E1B0D"/>
    <w:rsid w:val="004E1FFB"/>
    <w:rsid w:val="004E38D3"/>
    <w:rsid w:val="004E48BB"/>
    <w:rsid w:val="004E4DAB"/>
    <w:rsid w:val="004E5543"/>
    <w:rsid w:val="004E5566"/>
    <w:rsid w:val="004E5949"/>
    <w:rsid w:val="004E608C"/>
    <w:rsid w:val="004E62F6"/>
    <w:rsid w:val="004E760E"/>
    <w:rsid w:val="004F0E90"/>
    <w:rsid w:val="004F1D36"/>
    <w:rsid w:val="004F2B41"/>
    <w:rsid w:val="004F3DD8"/>
    <w:rsid w:val="004F4728"/>
    <w:rsid w:val="004F5EAB"/>
    <w:rsid w:val="004F7D75"/>
    <w:rsid w:val="00500A0E"/>
    <w:rsid w:val="00503CDF"/>
    <w:rsid w:val="00504E1F"/>
    <w:rsid w:val="005051C7"/>
    <w:rsid w:val="005058D2"/>
    <w:rsid w:val="00506BD2"/>
    <w:rsid w:val="00507F72"/>
    <w:rsid w:val="00510EE2"/>
    <w:rsid w:val="005110E2"/>
    <w:rsid w:val="005116A4"/>
    <w:rsid w:val="00511986"/>
    <w:rsid w:val="00512131"/>
    <w:rsid w:val="00513393"/>
    <w:rsid w:val="005146C9"/>
    <w:rsid w:val="00515D36"/>
    <w:rsid w:val="0051616E"/>
    <w:rsid w:val="005162C5"/>
    <w:rsid w:val="00516A40"/>
    <w:rsid w:val="00520F9D"/>
    <w:rsid w:val="00520FD0"/>
    <w:rsid w:val="00521516"/>
    <w:rsid w:val="00524891"/>
    <w:rsid w:val="00524C03"/>
    <w:rsid w:val="00524DE0"/>
    <w:rsid w:val="0052728A"/>
    <w:rsid w:val="005272AE"/>
    <w:rsid w:val="00532585"/>
    <w:rsid w:val="0053571F"/>
    <w:rsid w:val="0053710D"/>
    <w:rsid w:val="005400BF"/>
    <w:rsid w:val="00540F52"/>
    <w:rsid w:val="0054201F"/>
    <w:rsid w:val="00542B1C"/>
    <w:rsid w:val="00542DEA"/>
    <w:rsid w:val="00545B64"/>
    <w:rsid w:val="00547724"/>
    <w:rsid w:val="00550045"/>
    <w:rsid w:val="005501D0"/>
    <w:rsid w:val="00550C89"/>
    <w:rsid w:val="0055310C"/>
    <w:rsid w:val="00553BA2"/>
    <w:rsid w:val="005556AA"/>
    <w:rsid w:val="005557E9"/>
    <w:rsid w:val="00560170"/>
    <w:rsid w:val="00560547"/>
    <w:rsid w:val="005607D4"/>
    <w:rsid w:val="0056265E"/>
    <w:rsid w:val="00562CBE"/>
    <w:rsid w:val="00563037"/>
    <w:rsid w:val="00564983"/>
    <w:rsid w:val="005652C2"/>
    <w:rsid w:val="00565805"/>
    <w:rsid w:val="00566AF7"/>
    <w:rsid w:val="00566BC6"/>
    <w:rsid w:val="005670B6"/>
    <w:rsid w:val="0056737E"/>
    <w:rsid w:val="0057000A"/>
    <w:rsid w:val="005702AC"/>
    <w:rsid w:val="00570619"/>
    <w:rsid w:val="0057071D"/>
    <w:rsid w:val="00570734"/>
    <w:rsid w:val="00572811"/>
    <w:rsid w:val="00572D76"/>
    <w:rsid w:val="0057380E"/>
    <w:rsid w:val="00575793"/>
    <w:rsid w:val="005771E9"/>
    <w:rsid w:val="005779A5"/>
    <w:rsid w:val="0058090A"/>
    <w:rsid w:val="00580D13"/>
    <w:rsid w:val="00580F26"/>
    <w:rsid w:val="00581496"/>
    <w:rsid w:val="00581866"/>
    <w:rsid w:val="005842F6"/>
    <w:rsid w:val="005849F2"/>
    <w:rsid w:val="00585553"/>
    <w:rsid w:val="00586558"/>
    <w:rsid w:val="00587AA0"/>
    <w:rsid w:val="00587E52"/>
    <w:rsid w:val="0059378B"/>
    <w:rsid w:val="00593F19"/>
    <w:rsid w:val="00594309"/>
    <w:rsid w:val="005947A0"/>
    <w:rsid w:val="0059512C"/>
    <w:rsid w:val="00595F68"/>
    <w:rsid w:val="0059601E"/>
    <w:rsid w:val="005964C3"/>
    <w:rsid w:val="005A22A3"/>
    <w:rsid w:val="005A2A1C"/>
    <w:rsid w:val="005A5E61"/>
    <w:rsid w:val="005B078D"/>
    <w:rsid w:val="005B115F"/>
    <w:rsid w:val="005B2684"/>
    <w:rsid w:val="005B40B9"/>
    <w:rsid w:val="005B46FD"/>
    <w:rsid w:val="005B53A6"/>
    <w:rsid w:val="005B781A"/>
    <w:rsid w:val="005C1828"/>
    <w:rsid w:val="005C4D74"/>
    <w:rsid w:val="005C5E08"/>
    <w:rsid w:val="005C64B8"/>
    <w:rsid w:val="005D009B"/>
    <w:rsid w:val="005D10EC"/>
    <w:rsid w:val="005D304F"/>
    <w:rsid w:val="005D469B"/>
    <w:rsid w:val="005D51FB"/>
    <w:rsid w:val="005D5540"/>
    <w:rsid w:val="005D57D4"/>
    <w:rsid w:val="005D6436"/>
    <w:rsid w:val="005D6864"/>
    <w:rsid w:val="005D6D54"/>
    <w:rsid w:val="005E045A"/>
    <w:rsid w:val="005E0683"/>
    <w:rsid w:val="005E07C1"/>
    <w:rsid w:val="005E614E"/>
    <w:rsid w:val="005E69A4"/>
    <w:rsid w:val="005E6D12"/>
    <w:rsid w:val="005E7AED"/>
    <w:rsid w:val="005F06DA"/>
    <w:rsid w:val="005F4646"/>
    <w:rsid w:val="005F5D33"/>
    <w:rsid w:val="005F72C1"/>
    <w:rsid w:val="005F7B82"/>
    <w:rsid w:val="006002B6"/>
    <w:rsid w:val="00600616"/>
    <w:rsid w:val="006022D5"/>
    <w:rsid w:val="0060359C"/>
    <w:rsid w:val="00603E04"/>
    <w:rsid w:val="00603FF2"/>
    <w:rsid w:val="00605CC3"/>
    <w:rsid w:val="006064A7"/>
    <w:rsid w:val="00606B17"/>
    <w:rsid w:val="00607C9B"/>
    <w:rsid w:val="00607CB4"/>
    <w:rsid w:val="00610995"/>
    <w:rsid w:val="00610DEA"/>
    <w:rsid w:val="00611383"/>
    <w:rsid w:val="0061166B"/>
    <w:rsid w:val="0061192B"/>
    <w:rsid w:val="00611B83"/>
    <w:rsid w:val="00611B8C"/>
    <w:rsid w:val="006136B1"/>
    <w:rsid w:val="00615218"/>
    <w:rsid w:val="00615283"/>
    <w:rsid w:val="00615B9A"/>
    <w:rsid w:val="00616712"/>
    <w:rsid w:val="00616CFD"/>
    <w:rsid w:val="00616D32"/>
    <w:rsid w:val="0062088A"/>
    <w:rsid w:val="00620978"/>
    <w:rsid w:val="00621118"/>
    <w:rsid w:val="006234B6"/>
    <w:rsid w:val="0062411E"/>
    <w:rsid w:val="00625E22"/>
    <w:rsid w:val="00625E92"/>
    <w:rsid w:val="00626407"/>
    <w:rsid w:val="0062652C"/>
    <w:rsid w:val="00626821"/>
    <w:rsid w:val="00627093"/>
    <w:rsid w:val="00627887"/>
    <w:rsid w:val="00631443"/>
    <w:rsid w:val="00631F13"/>
    <w:rsid w:val="0063216B"/>
    <w:rsid w:val="006338A3"/>
    <w:rsid w:val="0063452B"/>
    <w:rsid w:val="0063524E"/>
    <w:rsid w:val="00637B33"/>
    <w:rsid w:val="00637F22"/>
    <w:rsid w:val="0064059A"/>
    <w:rsid w:val="006412B6"/>
    <w:rsid w:val="006432F3"/>
    <w:rsid w:val="00643BE0"/>
    <w:rsid w:val="00643CBB"/>
    <w:rsid w:val="006441C7"/>
    <w:rsid w:val="00647532"/>
    <w:rsid w:val="00650074"/>
    <w:rsid w:val="006533DD"/>
    <w:rsid w:val="00655BDC"/>
    <w:rsid w:val="00655D7F"/>
    <w:rsid w:val="00656549"/>
    <w:rsid w:val="0065655C"/>
    <w:rsid w:val="0065697F"/>
    <w:rsid w:val="00656B3E"/>
    <w:rsid w:val="006572DC"/>
    <w:rsid w:val="006573A2"/>
    <w:rsid w:val="00657FDA"/>
    <w:rsid w:val="0066065C"/>
    <w:rsid w:val="00660AEB"/>
    <w:rsid w:val="00660F5D"/>
    <w:rsid w:val="006611BB"/>
    <w:rsid w:val="00664196"/>
    <w:rsid w:val="00664DB5"/>
    <w:rsid w:val="00665AE6"/>
    <w:rsid w:val="00666217"/>
    <w:rsid w:val="00666549"/>
    <w:rsid w:val="00666AED"/>
    <w:rsid w:val="006701AB"/>
    <w:rsid w:val="006704C1"/>
    <w:rsid w:val="00670C11"/>
    <w:rsid w:val="0067408E"/>
    <w:rsid w:val="00675873"/>
    <w:rsid w:val="00676CE5"/>
    <w:rsid w:val="00676D54"/>
    <w:rsid w:val="00680850"/>
    <w:rsid w:val="00680ADA"/>
    <w:rsid w:val="00681A56"/>
    <w:rsid w:val="00683407"/>
    <w:rsid w:val="006840E2"/>
    <w:rsid w:val="006842B8"/>
    <w:rsid w:val="00685865"/>
    <w:rsid w:val="006863C1"/>
    <w:rsid w:val="00690284"/>
    <w:rsid w:val="00690663"/>
    <w:rsid w:val="00690FA7"/>
    <w:rsid w:val="00691FF2"/>
    <w:rsid w:val="00692497"/>
    <w:rsid w:val="00692B87"/>
    <w:rsid w:val="0069335E"/>
    <w:rsid w:val="00694256"/>
    <w:rsid w:val="0069441E"/>
    <w:rsid w:val="00695014"/>
    <w:rsid w:val="00695B2B"/>
    <w:rsid w:val="006962DF"/>
    <w:rsid w:val="00696A97"/>
    <w:rsid w:val="00696E68"/>
    <w:rsid w:val="006A0526"/>
    <w:rsid w:val="006A0C4B"/>
    <w:rsid w:val="006A6715"/>
    <w:rsid w:val="006A739D"/>
    <w:rsid w:val="006A78EF"/>
    <w:rsid w:val="006A7BCE"/>
    <w:rsid w:val="006B01F2"/>
    <w:rsid w:val="006B1C9D"/>
    <w:rsid w:val="006B1DCE"/>
    <w:rsid w:val="006B22A3"/>
    <w:rsid w:val="006B4FAA"/>
    <w:rsid w:val="006B51AD"/>
    <w:rsid w:val="006B58C1"/>
    <w:rsid w:val="006B77E8"/>
    <w:rsid w:val="006B7972"/>
    <w:rsid w:val="006C0311"/>
    <w:rsid w:val="006C0F0C"/>
    <w:rsid w:val="006C11AB"/>
    <w:rsid w:val="006C25D1"/>
    <w:rsid w:val="006C3283"/>
    <w:rsid w:val="006C3393"/>
    <w:rsid w:val="006C4426"/>
    <w:rsid w:val="006C4900"/>
    <w:rsid w:val="006C4927"/>
    <w:rsid w:val="006C5E0D"/>
    <w:rsid w:val="006C6494"/>
    <w:rsid w:val="006C6DD8"/>
    <w:rsid w:val="006C6FD5"/>
    <w:rsid w:val="006D02D9"/>
    <w:rsid w:val="006D084D"/>
    <w:rsid w:val="006D2367"/>
    <w:rsid w:val="006D47AF"/>
    <w:rsid w:val="006D5163"/>
    <w:rsid w:val="006D5D89"/>
    <w:rsid w:val="006D630C"/>
    <w:rsid w:val="006D7452"/>
    <w:rsid w:val="006E0BEF"/>
    <w:rsid w:val="006E1B6F"/>
    <w:rsid w:val="006E586C"/>
    <w:rsid w:val="006E64F0"/>
    <w:rsid w:val="006E7C9D"/>
    <w:rsid w:val="006F03DA"/>
    <w:rsid w:val="006F143D"/>
    <w:rsid w:val="006F17FE"/>
    <w:rsid w:val="006F4E28"/>
    <w:rsid w:val="006F51F5"/>
    <w:rsid w:val="006F5C27"/>
    <w:rsid w:val="006F6352"/>
    <w:rsid w:val="006F6835"/>
    <w:rsid w:val="006F6BA1"/>
    <w:rsid w:val="006F735E"/>
    <w:rsid w:val="006F759E"/>
    <w:rsid w:val="006F793B"/>
    <w:rsid w:val="007003B8"/>
    <w:rsid w:val="0070041F"/>
    <w:rsid w:val="00700A59"/>
    <w:rsid w:val="0070178C"/>
    <w:rsid w:val="00701950"/>
    <w:rsid w:val="00701D8D"/>
    <w:rsid w:val="0070227F"/>
    <w:rsid w:val="00703372"/>
    <w:rsid w:val="0070371E"/>
    <w:rsid w:val="007040DD"/>
    <w:rsid w:val="00704C01"/>
    <w:rsid w:val="00704E00"/>
    <w:rsid w:val="0070731A"/>
    <w:rsid w:val="00707F97"/>
    <w:rsid w:val="00710E0B"/>
    <w:rsid w:val="00711BD4"/>
    <w:rsid w:val="007126B8"/>
    <w:rsid w:val="00713A9F"/>
    <w:rsid w:val="00713CDD"/>
    <w:rsid w:val="00713E07"/>
    <w:rsid w:val="007140EA"/>
    <w:rsid w:val="00714164"/>
    <w:rsid w:val="0071451B"/>
    <w:rsid w:val="0071485D"/>
    <w:rsid w:val="00715077"/>
    <w:rsid w:val="00716027"/>
    <w:rsid w:val="007161A1"/>
    <w:rsid w:val="00716483"/>
    <w:rsid w:val="00717E0D"/>
    <w:rsid w:val="00721B00"/>
    <w:rsid w:val="00722567"/>
    <w:rsid w:val="007228BD"/>
    <w:rsid w:val="00723087"/>
    <w:rsid w:val="00725149"/>
    <w:rsid w:val="00725A34"/>
    <w:rsid w:val="007263A7"/>
    <w:rsid w:val="007277AA"/>
    <w:rsid w:val="00727E70"/>
    <w:rsid w:val="00731A80"/>
    <w:rsid w:val="00731C03"/>
    <w:rsid w:val="00733C63"/>
    <w:rsid w:val="00734985"/>
    <w:rsid w:val="00734B5D"/>
    <w:rsid w:val="00734D58"/>
    <w:rsid w:val="007351F4"/>
    <w:rsid w:val="0073608C"/>
    <w:rsid w:val="0074098D"/>
    <w:rsid w:val="0074101A"/>
    <w:rsid w:val="007415DE"/>
    <w:rsid w:val="007417B7"/>
    <w:rsid w:val="00743DF3"/>
    <w:rsid w:val="007442F7"/>
    <w:rsid w:val="00747747"/>
    <w:rsid w:val="00750E16"/>
    <w:rsid w:val="007544FE"/>
    <w:rsid w:val="00754E3E"/>
    <w:rsid w:val="00756CBC"/>
    <w:rsid w:val="00760B24"/>
    <w:rsid w:val="00761979"/>
    <w:rsid w:val="0076303F"/>
    <w:rsid w:val="00764A75"/>
    <w:rsid w:val="00766C5D"/>
    <w:rsid w:val="00766E19"/>
    <w:rsid w:val="00770475"/>
    <w:rsid w:val="00770AB1"/>
    <w:rsid w:val="007712FC"/>
    <w:rsid w:val="00773429"/>
    <w:rsid w:val="00774E9B"/>
    <w:rsid w:val="00775BC1"/>
    <w:rsid w:val="00776652"/>
    <w:rsid w:val="00776905"/>
    <w:rsid w:val="00777529"/>
    <w:rsid w:val="0077763C"/>
    <w:rsid w:val="00781892"/>
    <w:rsid w:val="00781B48"/>
    <w:rsid w:val="00781E8D"/>
    <w:rsid w:val="00782A96"/>
    <w:rsid w:val="007837A9"/>
    <w:rsid w:val="00784216"/>
    <w:rsid w:val="00784C84"/>
    <w:rsid w:val="0078610A"/>
    <w:rsid w:val="00786EB2"/>
    <w:rsid w:val="00787128"/>
    <w:rsid w:val="00787339"/>
    <w:rsid w:val="007873FC"/>
    <w:rsid w:val="00790F54"/>
    <w:rsid w:val="007917A0"/>
    <w:rsid w:val="007928D8"/>
    <w:rsid w:val="007957A0"/>
    <w:rsid w:val="00795EC7"/>
    <w:rsid w:val="00797746"/>
    <w:rsid w:val="00797DFB"/>
    <w:rsid w:val="007A0CE1"/>
    <w:rsid w:val="007A1F62"/>
    <w:rsid w:val="007A2152"/>
    <w:rsid w:val="007A2A5B"/>
    <w:rsid w:val="007A43D5"/>
    <w:rsid w:val="007A4539"/>
    <w:rsid w:val="007A4579"/>
    <w:rsid w:val="007A46F1"/>
    <w:rsid w:val="007A4716"/>
    <w:rsid w:val="007A4BFF"/>
    <w:rsid w:val="007A4F47"/>
    <w:rsid w:val="007A605B"/>
    <w:rsid w:val="007A69F6"/>
    <w:rsid w:val="007A78FF"/>
    <w:rsid w:val="007A7F58"/>
    <w:rsid w:val="007B1D39"/>
    <w:rsid w:val="007B4443"/>
    <w:rsid w:val="007B4479"/>
    <w:rsid w:val="007B4997"/>
    <w:rsid w:val="007B5873"/>
    <w:rsid w:val="007C13D4"/>
    <w:rsid w:val="007C279C"/>
    <w:rsid w:val="007C2ECB"/>
    <w:rsid w:val="007C4B31"/>
    <w:rsid w:val="007C5158"/>
    <w:rsid w:val="007C69B6"/>
    <w:rsid w:val="007C715C"/>
    <w:rsid w:val="007C758E"/>
    <w:rsid w:val="007C7974"/>
    <w:rsid w:val="007D39CA"/>
    <w:rsid w:val="007D506D"/>
    <w:rsid w:val="007D6AD0"/>
    <w:rsid w:val="007D77D0"/>
    <w:rsid w:val="007E1BF8"/>
    <w:rsid w:val="007E2019"/>
    <w:rsid w:val="007E376A"/>
    <w:rsid w:val="007E3E93"/>
    <w:rsid w:val="007E4B01"/>
    <w:rsid w:val="007E4D2B"/>
    <w:rsid w:val="007E4EB3"/>
    <w:rsid w:val="007E517F"/>
    <w:rsid w:val="007E5486"/>
    <w:rsid w:val="007E67BA"/>
    <w:rsid w:val="007E6C4F"/>
    <w:rsid w:val="007E6CFA"/>
    <w:rsid w:val="007E6E28"/>
    <w:rsid w:val="007E7103"/>
    <w:rsid w:val="007E7D63"/>
    <w:rsid w:val="007F0ABA"/>
    <w:rsid w:val="007F1094"/>
    <w:rsid w:val="007F3807"/>
    <w:rsid w:val="007F3A06"/>
    <w:rsid w:val="007F4369"/>
    <w:rsid w:val="007F5427"/>
    <w:rsid w:val="007F7A3D"/>
    <w:rsid w:val="008012C6"/>
    <w:rsid w:val="00802243"/>
    <w:rsid w:val="008063AA"/>
    <w:rsid w:val="00807370"/>
    <w:rsid w:val="008077AE"/>
    <w:rsid w:val="008102F9"/>
    <w:rsid w:val="008110A8"/>
    <w:rsid w:val="008117DF"/>
    <w:rsid w:val="00811A94"/>
    <w:rsid w:val="0081240A"/>
    <w:rsid w:val="00812751"/>
    <w:rsid w:val="00812F84"/>
    <w:rsid w:val="0081332F"/>
    <w:rsid w:val="00813B9C"/>
    <w:rsid w:val="008145A9"/>
    <w:rsid w:val="00815304"/>
    <w:rsid w:val="00815E8D"/>
    <w:rsid w:val="0081635B"/>
    <w:rsid w:val="0081662B"/>
    <w:rsid w:val="008201DD"/>
    <w:rsid w:val="00821F81"/>
    <w:rsid w:val="0082342F"/>
    <w:rsid w:val="00824B76"/>
    <w:rsid w:val="00825E87"/>
    <w:rsid w:val="00826959"/>
    <w:rsid w:val="00827D56"/>
    <w:rsid w:val="008308A1"/>
    <w:rsid w:val="00831FF6"/>
    <w:rsid w:val="008339D6"/>
    <w:rsid w:val="00833B62"/>
    <w:rsid w:val="008348F6"/>
    <w:rsid w:val="0083533C"/>
    <w:rsid w:val="00840A22"/>
    <w:rsid w:val="00840AE4"/>
    <w:rsid w:val="00842A31"/>
    <w:rsid w:val="00843006"/>
    <w:rsid w:val="00843F8C"/>
    <w:rsid w:val="0084458F"/>
    <w:rsid w:val="00846ACB"/>
    <w:rsid w:val="0084715D"/>
    <w:rsid w:val="0085066D"/>
    <w:rsid w:val="00851C60"/>
    <w:rsid w:val="00855334"/>
    <w:rsid w:val="0085619F"/>
    <w:rsid w:val="008561E5"/>
    <w:rsid w:val="0085626A"/>
    <w:rsid w:val="00856409"/>
    <w:rsid w:val="008571F9"/>
    <w:rsid w:val="00857637"/>
    <w:rsid w:val="00857707"/>
    <w:rsid w:val="00861A54"/>
    <w:rsid w:val="00862978"/>
    <w:rsid w:val="008631F9"/>
    <w:rsid w:val="008634CA"/>
    <w:rsid w:val="0086369F"/>
    <w:rsid w:val="00865012"/>
    <w:rsid w:val="00866154"/>
    <w:rsid w:val="00866E1B"/>
    <w:rsid w:val="00866F9A"/>
    <w:rsid w:val="00870527"/>
    <w:rsid w:val="00870F31"/>
    <w:rsid w:val="00871532"/>
    <w:rsid w:val="0087279F"/>
    <w:rsid w:val="00873F32"/>
    <w:rsid w:val="00876F32"/>
    <w:rsid w:val="0087757E"/>
    <w:rsid w:val="00877FD9"/>
    <w:rsid w:val="00880A49"/>
    <w:rsid w:val="00881425"/>
    <w:rsid w:val="00881926"/>
    <w:rsid w:val="008833D3"/>
    <w:rsid w:val="00884D3B"/>
    <w:rsid w:val="008865CB"/>
    <w:rsid w:val="008867EE"/>
    <w:rsid w:val="00890205"/>
    <w:rsid w:val="00891447"/>
    <w:rsid w:val="00891D6B"/>
    <w:rsid w:val="00894366"/>
    <w:rsid w:val="00895443"/>
    <w:rsid w:val="00896A19"/>
    <w:rsid w:val="008973E0"/>
    <w:rsid w:val="0089746E"/>
    <w:rsid w:val="008978B6"/>
    <w:rsid w:val="00897E06"/>
    <w:rsid w:val="008A19C6"/>
    <w:rsid w:val="008A1A59"/>
    <w:rsid w:val="008A3450"/>
    <w:rsid w:val="008A402F"/>
    <w:rsid w:val="008A4198"/>
    <w:rsid w:val="008A4A62"/>
    <w:rsid w:val="008A63D0"/>
    <w:rsid w:val="008A679B"/>
    <w:rsid w:val="008A67D1"/>
    <w:rsid w:val="008A6898"/>
    <w:rsid w:val="008A6C56"/>
    <w:rsid w:val="008A731C"/>
    <w:rsid w:val="008B03D2"/>
    <w:rsid w:val="008B05A2"/>
    <w:rsid w:val="008B12AF"/>
    <w:rsid w:val="008B134E"/>
    <w:rsid w:val="008B144F"/>
    <w:rsid w:val="008B14A0"/>
    <w:rsid w:val="008B236E"/>
    <w:rsid w:val="008B26A0"/>
    <w:rsid w:val="008B28E8"/>
    <w:rsid w:val="008B2C5A"/>
    <w:rsid w:val="008B3C92"/>
    <w:rsid w:val="008B505E"/>
    <w:rsid w:val="008B5954"/>
    <w:rsid w:val="008B5F7C"/>
    <w:rsid w:val="008B6142"/>
    <w:rsid w:val="008B669D"/>
    <w:rsid w:val="008C108C"/>
    <w:rsid w:val="008C373F"/>
    <w:rsid w:val="008C3BA8"/>
    <w:rsid w:val="008C46D1"/>
    <w:rsid w:val="008C5E29"/>
    <w:rsid w:val="008C6040"/>
    <w:rsid w:val="008C69CE"/>
    <w:rsid w:val="008C6BCB"/>
    <w:rsid w:val="008C785D"/>
    <w:rsid w:val="008D2553"/>
    <w:rsid w:val="008D34FC"/>
    <w:rsid w:val="008D5E43"/>
    <w:rsid w:val="008E0CA7"/>
    <w:rsid w:val="008E0E8B"/>
    <w:rsid w:val="008E1542"/>
    <w:rsid w:val="008E1DA0"/>
    <w:rsid w:val="008E2A7A"/>
    <w:rsid w:val="008E42B4"/>
    <w:rsid w:val="008E5281"/>
    <w:rsid w:val="008E55D9"/>
    <w:rsid w:val="008E566E"/>
    <w:rsid w:val="008E5724"/>
    <w:rsid w:val="008E5BF9"/>
    <w:rsid w:val="008F2408"/>
    <w:rsid w:val="008F2CDE"/>
    <w:rsid w:val="008F383A"/>
    <w:rsid w:val="008F3A4D"/>
    <w:rsid w:val="008F4D6E"/>
    <w:rsid w:val="008F5FF9"/>
    <w:rsid w:val="008F7422"/>
    <w:rsid w:val="008F7705"/>
    <w:rsid w:val="008F7724"/>
    <w:rsid w:val="009004ED"/>
    <w:rsid w:val="00900D98"/>
    <w:rsid w:val="009012DF"/>
    <w:rsid w:val="009018F0"/>
    <w:rsid w:val="00901B6F"/>
    <w:rsid w:val="009027EE"/>
    <w:rsid w:val="00904771"/>
    <w:rsid w:val="00905BAA"/>
    <w:rsid w:val="009065FD"/>
    <w:rsid w:val="00907BED"/>
    <w:rsid w:val="00910A3D"/>
    <w:rsid w:val="009127D1"/>
    <w:rsid w:val="0091367D"/>
    <w:rsid w:val="009136DE"/>
    <w:rsid w:val="00913D50"/>
    <w:rsid w:val="009146F0"/>
    <w:rsid w:val="0091471C"/>
    <w:rsid w:val="0091523E"/>
    <w:rsid w:val="00921415"/>
    <w:rsid w:val="009223AC"/>
    <w:rsid w:val="00922478"/>
    <w:rsid w:val="00923709"/>
    <w:rsid w:val="00923CE8"/>
    <w:rsid w:val="00923CFD"/>
    <w:rsid w:val="00923FBB"/>
    <w:rsid w:val="00926656"/>
    <w:rsid w:val="0093000E"/>
    <w:rsid w:val="00930A6D"/>
    <w:rsid w:val="009318EA"/>
    <w:rsid w:val="00931DBD"/>
    <w:rsid w:val="00932386"/>
    <w:rsid w:val="0093247C"/>
    <w:rsid w:val="00932CBC"/>
    <w:rsid w:val="00932F85"/>
    <w:rsid w:val="00932FA4"/>
    <w:rsid w:val="009334A6"/>
    <w:rsid w:val="00933919"/>
    <w:rsid w:val="00935B35"/>
    <w:rsid w:val="009374E3"/>
    <w:rsid w:val="00937C15"/>
    <w:rsid w:val="00937E28"/>
    <w:rsid w:val="00940910"/>
    <w:rsid w:val="00941BA1"/>
    <w:rsid w:val="00942448"/>
    <w:rsid w:val="00944979"/>
    <w:rsid w:val="0094547B"/>
    <w:rsid w:val="009455F6"/>
    <w:rsid w:val="009463D7"/>
    <w:rsid w:val="00950CBE"/>
    <w:rsid w:val="00951C67"/>
    <w:rsid w:val="00951D50"/>
    <w:rsid w:val="00952DCB"/>
    <w:rsid w:val="009537F8"/>
    <w:rsid w:val="00954CB0"/>
    <w:rsid w:val="00955F6E"/>
    <w:rsid w:val="009571C2"/>
    <w:rsid w:val="00957566"/>
    <w:rsid w:val="00957E61"/>
    <w:rsid w:val="009605F2"/>
    <w:rsid w:val="0096118C"/>
    <w:rsid w:val="009628C6"/>
    <w:rsid w:val="00963580"/>
    <w:rsid w:val="0096382B"/>
    <w:rsid w:val="0096580E"/>
    <w:rsid w:val="00965FDC"/>
    <w:rsid w:val="00970475"/>
    <w:rsid w:val="00971019"/>
    <w:rsid w:val="00972863"/>
    <w:rsid w:val="00972918"/>
    <w:rsid w:val="0097293B"/>
    <w:rsid w:val="00973BD8"/>
    <w:rsid w:val="009743A8"/>
    <w:rsid w:val="0097590B"/>
    <w:rsid w:val="0097591D"/>
    <w:rsid w:val="00976575"/>
    <w:rsid w:val="0097680E"/>
    <w:rsid w:val="00977C0A"/>
    <w:rsid w:val="00980E9F"/>
    <w:rsid w:val="009815AF"/>
    <w:rsid w:val="00982736"/>
    <w:rsid w:val="0098284B"/>
    <w:rsid w:val="00983BB5"/>
    <w:rsid w:val="009865BA"/>
    <w:rsid w:val="009865C7"/>
    <w:rsid w:val="00986722"/>
    <w:rsid w:val="009913C2"/>
    <w:rsid w:val="0099310F"/>
    <w:rsid w:val="009947B8"/>
    <w:rsid w:val="00995854"/>
    <w:rsid w:val="00996BAD"/>
    <w:rsid w:val="00996DCB"/>
    <w:rsid w:val="0099793E"/>
    <w:rsid w:val="00997E4B"/>
    <w:rsid w:val="009A004D"/>
    <w:rsid w:val="009A0E04"/>
    <w:rsid w:val="009A0E9A"/>
    <w:rsid w:val="009A0EB2"/>
    <w:rsid w:val="009A10B3"/>
    <w:rsid w:val="009A252B"/>
    <w:rsid w:val="009A48E2"/>
    <w:rsid w:val="009A51D6"/>
    <w:rsid w:val="009A5F49"/>
    <w:rsid w:val="009A6653"/>
    <w:rsid w:val="009A763B"/>
    <w:rsid w:val="009A7F8A"/>
    <w:rsid w:val="009B05E1"/>
    <w:rsid w:val="009B3C32"/>
    <w:rsid w:val="009B49FB"/>
    <w:rsid w:val="009B5277"/>
    <w:rsid w:val="009B5DC0"/>
    <w:rsid w:val="009B61CE"/>
    <w:rsid w:val="009B75C9"/>
    <w:rsid w:val="009B7852"/>
    <w:rsid w:val="009B7CFF"/>
    <w:rsid w:val="009C0A4D"/>
    <w:rsid w:val="009C0BC1"/>
    <w:rsid w:val="009C13C6"/>
    <w:rsid w:val="009C13E0"/>
    <w:rsid w:val="009C1932"/>
    <w:rsid w:val="009C2116"/>
    <w:rsid w:val="009C3A82"/>
    <w:rsid w:val="009C3DE7"/>
    <w:rsid w:val="009C6316"/>
    <w:rsid w:val="009C7C60"/>
    <w:rsid w:val="009D1927"/>
    <w:rsid w:val="009D48E2"/>
    <w:rsid w:val="009D4FD3"/>
    <w:rsid w:val="009D7B33"/>
    <w:rsid w:val="009E02FD"/>
    <w:rsid w:val="009E0671"/>
    <w:rsid w:val="009E1F9E"/>
    <w:rsid w:val="009E248C"/>
    <w:rsid w:val="009E28CB"/>
    <w:rsid w:val="009E36F6"/>
    <w:rsid w:val="009E3FBA"/>
    <w:rsid w:val="009E471C"/>
    <w:rsid w:val="009E5F5C"/>
    <w:rsid w:val="009E6871"/>
    <w:rsid w:val="009E73CB"/>
    <w:rsid w:val="009F1628"/>
    <w:rsid w:val="009F2BD8"/>
    <w:rsid w:val="009F45D0"/>
    <w:rsid w:val="009F49DB"/>
    <w:rsid w:val="009F4CAD"/>
    <w:rsid w:val="009F6CDE"/>
    <w:rsid w:val="009F6DF5"/>
    <w:rsid w:val="009F6F8C"/>
    <w:rsid w:val="009F7400"/>
    <w:rsid w:val="009F7A1C"/>
    <w:rsid w:val="00A000F5"/>
    <w:rsid w:val="00A00632"/>
    <w:rsid w:val="00A02B32"/>
    <w:rsid w:val="00A02C5A"/>
    <w:rsid w:val="00A04354"/>
    <w:rsid w:val="00A05451"/>
    <w:rsid w:val="00A05BBB"/>
    <w:rsid w:val="00A05E5E"/>
    <w:rsid w:val="00A10AFF"/>
    <w:rsid w:val="00A146A7"/>
    <w:rsid w:val="00A15B0E"/>
    <w:rsid w:val="00A200DC"/>
    <w:rsid w:val="00A20E2A"/>
    <w:rsid w:val="00A214E7"/>
    <w:rsid w:val="00A227FD"/>
    <w:rsid w:val="00A22D60"/>
    <w:rsid w:val="00A231B8"/>
    <w:rsid w:val="00A23756"/>
    <w:rsid w:val="00A268D7"/>
    <w:rsid w:val="00A2695E"/>
    <w:rsid w:val="00A3004B"/>
    <w:rsid w:val="00A30419"/>
    <w:rsid w:val="00A31BDF"/>
    <w:rsid w:val="00A32288"/>
    <w:rsid w:val="00A329E9"/>
    <w:rsid w:val="00A33455"/>
    <w:rsid w:val="00A3422F"/>
    <w:rsid w:val="00A34E69"/>
    <w:rsid w:val="00A35FC3"/>
    <w:rsid w:val="00A36527"/>
    <w:rsid w:val="00A376D6"/>
    <w:rsid w:val="00A37F43"/>
    <w:rsid w:val="00A4009A"/>
    <w:rsid w:val="00A40619"/>
    <w:rsid w:val="00A41CD1"/>
    <w:rsid w:val="00A42154"/>
    <w:rsid w:val="00A437A7"/>
    <w:rsid w:val="00A439D2"/>
    <w:rsid w:val="00A44121"/>
    <w:rsid w:val="00A45336"/>
    <w:rsid w:val="00A47564"/>
    <w:rsid w:val="00A50FD7"/>
    <w:rsid w:val="00A51263"/>
    <w:rsid w:val="00A5182E"/>
    <w:rsid w:val="00A52685"/>
    <w:rsid w:val="00A52D34"/>
    <w:rsid w:val="00A539C4"/>
    <w:rsid w:val="00A5563F"/>
    <w:rsid w:val="00A575B9"/>
    <w:rsid w:val="00A61ACC"/>
    <w:rsid w:val="00A62595"/>
    <w:rsid w:val="00A63666"/>
    <w:rsid w:val="00A63E66"/>
    <w:rsid w:val="00A6419F"/>
    <w:rsid w:val="00A7181E"/>
    <w:rsid w:val="00A71AA4"/>
    <w:rsid w:val="00A72C1E"/>
    <w:rsid w:val="00A73963"/>
    <w:rsid w:val="00A743F9"/>
    <w:rsid w:val="00A7701D"/>
    <w:rsid w:val="00A77506"/>
    <w:rsid w:val="00A80424"/>
    <w:rsid w:val="00A81D9E"/>
    <w:rsid w:val="00A83AC3"/>
    <w:rsid w:val="00A85390"/>
    <w:rsid w:val="00A8553F"/>
    <w:rsid w:val="00A87425"/>
    <w:rsid w:val="00A879AA"/>
    <w:rsid w:val="00A87DDB"/>
    <w:rsid w:val="00A87DE3"/>
    <w:rsid w:val="00A87EF9"/>
    <w:rsid w:val="00A90EF8"/>
    <w:rsid w:val="00A91B76"/>
    <w:rsid w:val="00A91EA8"/>
    <w:rsid w:val="00A92923"/>
    <w:rsid w:val="00A93352"/>
    <w:rsid w:val="00A939A9"/>
    <w:rsid w:val="00A9414D"/>
    <w:rsid w:val="00A945AC"/>
    <w:rsid w:val="00A94E92"/>
    <w:rsid w:val="00A95122"/>
    <w:rsid w:val="00A95E8C"/>
    <w:rsid w:val="00A9770E"/>
    <w:rsid w:val="00AA0768"/>
    <w:rsid w:val="00AA157C"/>
    <w:rsid w:val="00AA47CF"/>
    <w:rsid w:val="00AA5278"/>
    <w:rsid w:val="00AA532D"/>
    <w:rsid w:val="00AA6485"/>
    <w:rsid w:val="00AA6986"/>
    <w:rsid w:val="00AA6FD8"/>
    <w:rsid w:val="00AA751A"/>
    <w:rsid w:val="00AA79D2"/>
    <w:rsid w:val="00AB00FD"/>
    <w:rsid w:val="00AB0231"/>
    <w:rsid w:val="00AB0475"/>
    <w:rsid w:val="00AB05E9"/>
    <w:rsid w:val="00AB329B"/>
    <w:rsid w:val="00AB65E2"/>
    <w:rsid w:val="00AC10ED"/>
    <w:rsid w:val="00AC4198"/>
    <w:rsid w:val="00AC51EB"/>
    <w:rsid w:val="00AC6663"/>
    <w:rsid w:val="00AC69ED"/>
    <w:rsid w:val="00AC6D08"/>
    <w:rsid w:val="00AC79F7"/>
    <w:rsid w:val="00AC7C19"/>
    <w:rsid w:val="00AD077F"/>
    <w:rsid w:val="00AD167E"/>
    <w:rsid w:val="00AD211C"/>
    <w:rsid w:val="00AD2523"/>
    <w:rsid w:val="00AD25E0"/>
    <w:rsid w:val="00AD3137"/>
    <w:rsid w:val="00AD380E"/>
    <w:rsid w:val="00AD56D4"/>
    <w:rsid w:val="00AD5D74"/>
    <w:rsid w:val="00AD5FD9"/>
    <w:rsid w:val="00AE04FB"/>
    <w:rsid w:val="00AE0A1B"/>
    <w:rsid w:val="00AE3465"/>
    <w:rsid w:val="00AE38C7"/>
    <w:rsid w:val="00AE3A68"/>
    <w:rsid w:val="00AE4955"/>
    <w:rsid w:val="00AE623F"/>
    <w:rsid w:val="00AE6359"/>
    <w:rsid w:val="00AF099D"/>
    <w:rsid w:val="00AF1BCD"/>
    <w:rsid w:val="00AF1E3D"/>
    <w:rsid w:val="00AF2499"/>
    <w:rsid w:val="00AF2A7C"/>
    <w:rsid w:val="00AF50FA"/>
    <w:rsid w:val="00AF5684"/>
    <w:rsid w:val="00AF709E"/>
    <w:rsid w:val="00AF72CE"/>
    <w:rsid w:val="00AF756E"/>
    <w:rsid w:val="00AF7B05"/>
    <w:rsid w:val="00AF7C71"/>
    <w:rsid w:val="00B009DA"/>
    <w:rsid w:val="00B00FA4"/>
    <w:rsid w:val="00B015D6"/>
    <w:rsid w:val="00B02F29"/>
    <w:rsid w:val="00B03025"/>
    <w:rsid w:val="00B047BF"/>
    <w:rsid w:val="00B04FF4"/>
    <w:rsid w:val="00B06B0D"/>
    <w:rsid w:val="00B100E5"/>
    <w:rsid w:val="00B11366"/>
    <w:rsid w:val="00B1182F"/>
    <w:rsid w:val="00B11B9E"/>
    <w:rsid w:val="00B11C60"/>
    <w:rsid w:val="00B13B20"/>
    <w:rsid w:val="00B1503C"/>
    <w:rsid w:val="00B16100"/>
    <w:rsid w:val="00B211AE"/>
    <w:rsid w:val="00B21551"/>
    <w:rsid w:val="00B216B2"/>
    <w:rsid w:val="00B2253E"/>
    <w:rsid w:val="00B2265E"/>
    <w:rsid w:val="00B236D4"/>
    <w:rsid w:val="00B24DAD"/>
    <w:rsid w:val="00B25014"/>
    <w:rsid w:val="00B27060"/>
    <w:rsid w:val="00B3008F"/>
    <w:rsid w:val="00B326AA"/>
    <w:rsid w:val="00B331EC"/>
    <w:rsid w:val="00B34B7D"/>
    <w:rsid w:val="00B34FB5"/>
    <w:rsid w:val="00B352D3"/>
    <w:rsid w:val="00B35A82"/>
    <w:rsid w:val="00B363CB"/>
    <w:rsid w:val="00B36F9E"/>
    <w:rsid w:val="00B37045"/>
    <w:rsid w:val="00B4004B"/>
    <w:rsid w:val="00B40A16"/>
    <w:rsid w:val="00B40A8D"/>
    <w:rsid w:val="00B43FE0"/>
    <w:rsid w:val="00B44A6A"/>
    <w:rsid w:val="00B44F4D"/>
    <w:rsid w:val="00B44F83"/>
    <w:rsid w:val="00B46A9E"/>
    <w:rsid w:val="00B46E18"/>
    <w:rsid w:val="00B4717D"/>
    <w:rsid w:val="00B47B1A"/>
    <w:rsid w:val="00B51FA3"/>
    <w:rsid w:val="00B55B8E"/>
    <w:rsid w:val="00B55FC4"/>
    <w:rsid w:val="00B56E8B"/>
    <w:rsid w:val="00B57030"/>
    <w:rsid w:val="00B57FB7"/>
    <w:rsid w:val="00B62F9D"/>
    <w:rsid w:val="00B638BA"/>
    <w:rsid w:val="00B6589D"/>
    <w:rsid w:val="00B65DAB"/>
    <w:rsid w:val="00B66760"/>
    <w:rsid w:val="00B67264"/>
    <w:rsid w:val="00B67E00"/>
    <w:rsid w:val="00B7059F"/>
    <w:rsid w:val="00B70679"/>
    <w:rsid w:val="00B71670"/>
    <w:rsid w:val="00B716BB"/>
    <w:rsid w:val="00B7229F"/>
    <w:rsid w:val="00B73098"/>
    <w:rsid w:val="00B73464"/>
    <w:rsid w:val="00B735A8"/>
    <w:rsid w:val="00B73BF1"/>
    <w:rsid w:val="00B73F9A"/>
    <w:rsid w:val="00B74815"/>
    <w:rsid w:val="00B7658D"/>
    <w:rsid w:val="00B76945"/>
    <w:rsid w:val="00B8012F"/>
    <w:rsid w:val="00B8098A"/>
    <w:rsid w:val="00B81133"/>
    <w:rsid w:val="00B81EBD"/>
    <w:rsid w:val="00B825E8"/>
    <w:rsid w:val="00B82ACF"/>
    <w:rsid w:val="00B82F46"/>
    <w:rsid w:val="00B8344A"/>
    <w:rsid w:val="00B83561"/>
    <w:rsid w:val="00B843F6"/>
    <w:rsid w:val="00B8479E"/>
    <w:rsid w:val="00B84D1B"/>
    <w:rsid w:val="00B84DC1"/>
    <w:rsid w:val="00B867B7"/>
    <w:rsid w:val="00B8773A"/>
    <w:rsid w:val="00B87F38"/>
    <w:rsid w:val="00B91778"/>
    <w:rsid w:val="00B923C2"/>
    <w:rsid w:val="00B9289A"/>
    <w:rsid w:val="00B95837"/>
    <w:rsid w:val="00B95AF1"/>
    <w:rsid w:val="00BA05A1"/>
    <w:rsid w:val="00BA1070"/>
    <w:rsid w:val="00BA29E2"/>
    <w:rsid w:val="00BA37AF"/>
    <w:rsid w:val="00BA3C14"/>
    <w:rsid w:val="00BA47CB"/>
    <w:rsid w:val="00BA5879"/>
    <w:rsid w:val="00BA5A50"/>
    <w:rsid w:val="00BA60A1"/>
    <w:rsid w:val="00BA6538"/>
    <w:rsid w:val="00BA7E34"/>
    <w:rsid w:val="00BB0407"/>
    <w:rsid w:val="00BB0CE0"/>
    <w:rsid w:val="00BB314B"/>
    <w:rsid w:val="00BB35FC"/>
    <w:rsid w:val="00BB4C2E"/>
    <w:rsid w:val="00BB6454"/>
    <w:rsid w:val="00BB6C55"/>
    <w:rsid w:val="00BB761D"/>
    <w:rsid w:val="00BB7B1B"/>
    <w:rsid w:val="00BB7F59"/>
    <w:rsid w:val="00BC078F"/>
    <w:rsid w:val="00BC1147"/>
    <w:rsid w:val="00BC1180"/>
    <w:rsid w:val="00BC206B"/>
    <w:rsid w:val="00BC41EE"/>
    <w:rsid w:val="00BC4A31"/>
    <w:rsid w:val="00BC58C0"/>
    <w:rsid w:val="00BC769A"/>
    <w:rsid w:val="00BD2AC7"/>
    <w:rsid w:val="00BD3EB3"/>
    <w:rsid w:val="00BD4C68"/>
    <w:rsid w:val="00BD5A53"/>
    <w:rsid w:val="00BD7DFE"/>
    <w:rsid w:val="00BE0A9A"/>
    <w:rsid w:val="00BE1F5A"/>
    <w:rsid w:val="00BE3363"/>
    <w:rsid w:val="00BE433B"/>
    <w:rsid w:val="00BE57E7"/>
    <w:rsid w:val="00BE68F1"/>
    <w:rsid w:val="00BE6C7B"/>
    <w:rsid w:val="00BE7B8E"/>
    <w:rsid w:val="00BF11D6"/>
    <w:rsid w:val="00BF1573"/>
    <w:rsid w:val="00BF18B1"/>
    <w:rsid w:val="00BF21ED"/>
    <w:rsid w:val="00BF2B63"/>
    <w:rsid w:val="00BF3010"/>
    <w:rsid w:val="00BF38AC"/>
    <w:rsid w:val="00BF6F1F"/>
    <w:rsid w:val="00C002D6"/>
    <w:rsid w:val="00C0088A"/>
    <w:rsid w:val="00C00C93"/>
    <w:rsid w:val="00C0157B"/>
    <w:rsid w:val="00C01F4F"/>
    <w:rsid w:val="00C03004"/>
    <w:rsid w:val="00C0597B"/>
    <w:rsid w:val="00C0653E"/>
    <w:rsid w:val="00C0770F"/>
    <w:rsid w:val="00C07DB7"/>
    <w:rsid w:val="00C104D8"/>
    <w:rsid w:val="00C13A20"/>
    <w:rsid w:val="00C141D1"/>
    <w:rsid w:val="00C14278"/>
    <w:rsid w:val="00C156F7"/>
    <w:rsid w:val="00C16BAE"/>
    <w:rsid w:val="00C173CA"/>
    <w:rsid w:val="00C2144C"/>
    <w:rsid w:val="00C215B6"/>
    <w:rsid w:val="00C251AD"/>
    <w:rsid w:val="00C27782"/>
    <w:rsid w:val="00C300CF"/>
    <w:rsid w:val="00C30E37"/>
    <w:rsid w:val="00C316A9"/>
    <w:rsid w:val="00C31F0C"/>
    <w:rsid w:val="00C328F3"/>
    <w:rsid w:val="00C32C36"/>
    <w:rsid w:val="00C33C4E"/>
    <w:rsid w:val="00C34671"/>
    <w:rsid w:val="00C352C9"/>
    <w:rsid w:val="00C35471"/>
    <w:rsid w:val="00C35909"/>
    <w:rsid w:val="00C361FC"/>
    <w:rsid w:val="00C36F40"/>
    <w:rsid w:val="00C41260"/>
    <w:rsid w:val="00C42D30"/>
    <w:rsid w:val="00C43AB0"/>
    <w:rsid w:val="00C4492F"/>
    <w:rsid w:val="00C45250"/>
    <w:rsid w:val="00C4571A"/>
    <w:rsid w:val="00C45C06"/>
    <w:rsid w:val="00C462BA"/>
    <w:rsid w:val="00C46FA0"/>
    <w:rsid w:val="00C478F7"/>
    <w:rsid w:val="00C47A3F"/>
    <w:rsid w:val="00C50161"/>
    <w:rsid w:val="00C51FFA"/>
    <w:rsid w:val="00C5274C"/>
    <w:rsid w:val="00C533B6"/>
    <w:rsid w:val="00C53F31"/>
    <w:rsid w:val="00C54208"/>
    <w:rsid w:val="00C54BB8"/>
    <w:rsid w:val="00C54CAD"/>
    <w:rsid w:val="00C550CD"/>
    <w:rsid w:val="00C55626"/>
    <w:rsid w:val="00C562DA"/>
    <w:rsid w:val="00C60384"/>
    <w:rsid w:val="00C6099F"/>
    <w:rsid w:val="00C60FF9"/>
    <w:rsid w:val="00C61635"/>
    <w:rsid w:val="00C616A4"/>
    <w:rsid w:val="00C62721"/>
    <w:rsid w:val="00C63AA3"/>
    <w:rsid w:val="00C63CCE"/>
    <w:rsid w:val="00C63EBE"/>
    <w:rsid w:val="00C66648"/>
    <w:rsid w:val="00C678E0"/>
    <w:rsid w:val="00C71C1A"/>
    <w:rsid w:val="00C720CF"/>
    <w:rsid w:val="00C74624"/>
    <w:rsid w:val="00C748A9"/>
    <w:rsid w:val="00C75454"/>
    <w:rsid w:val="00C754AE"/>
    <w:rsid w:val="00C76165"/>
    <w:rsid w:val="00C77439"/>
    <w:rsid w:val="00C8026B"/>
    <w:rsid w:val="00C813C6"/>
    <w:rsid w:val="00C82A2F"/>
    <w:rsid w:val="00C82CC3"/>
    <w:rsid w:val="00C82F8E"/>
    <w:rsid w:val="00C83B0D"/>
    <w:rsid w:val="00C845A9"/>
    <w:rsid w:val="00C8629E"/>
    <w:rsid w:val="00C872B0"/>
    <w:rsid w:val="00C8772E"/>
    <w:rsid w:val="00C87E98"/>
    <w:rsid w:val="00C91D0F"/>
    <w:rsid w:val="00C925B5"/>
    <w:rsid w:val="00C9320F"/>
    <w:rsid w:val="00C941F1"/>
    <w:rsid w:val="00C94338"/>
    <w:rsid w:val="00C94633"/>
    <w:rsid w:val="00C95742"/>
    <w:rsid w:val="00C95B0E"/>
    <w:rsid w:val="00C968ED"/>
    <w:rsid w:val="00CA10D2"/>
    <w:rsid w:val="00CA1307"/>
    <w:rsid w:val="00CA2DA7"/>
    <w:rsid w:val="00CA3F7D"/>
    <w:rsid w:val="00CA5121"/>
    <w:rsid w:val="00CA5607"/>
    <w:rsid w:val="00CA65DB"/>
    <w:rsid w:val="00CA7784"/>
    <w:rsid w:val="00CA78ED"/>
    <w:rsid w:val="00CB1912"/>
    <w:rsid w:val="00CB19CD"/>
    <w:rsid w:val="00CB3BAB"/>
    <w:rsid w:val="00CB49C3"/>
    <w:rsid w:val="00CB4F7A"/>
    <w:rsid w:val="00CB53CA"/>
    <w:rsid w:val="00CB5B7A"/>
    <w:rsid w:val="00CB752E"/>
    <w:rsid w:val="00CC08AB"/>
    <w:rsid w:val="00CC1335"/>
    <w:rsid w:val="00CC283C"/>
    <w:rsid w:val="00CC2D71"/>
    <w:rsid w:val="00CC36DA"/>
    <w:rsid w:val="00CC3BEE"/>
    <w:rsid w:val="00CC3E88"/>
    <w:rsid w:val="00CC462C"/>
    <w:rsid w:val="00CC4673"/>
    <w:rsid w:val="00CC4A91"/>
    <w:rsid w:val="00CC7564"/>
    <w:rsid w:val="00CD008B"/>
    <w:rsid w:val="00CD2C83"/>
    <w:rsid w:val="00CD3106"/>
    <w:rsid w:val="00CD31DB"/>
    <w:rsid w:val="00CD34C6"/>
    <w:rsid w:val="00CD7244"/>
    <w:rsid w:val="00CE236C"/>
    <w:rsid w:val="00CE4B1C"/>
    <w:rsid w:val="00CE4FF1"/>
    <w:rsid w:val="00CE5749"/>
    <w:rsid w:val="00CE6572"/>
    <w:rsid w:val="00CE737D"/>
    <w:rsid w:val="00CF0220"/>
    <w:rsid w:val="00CF1B29"/>
    <w:rsid w:val="00CF2644"/>
    <w:rsid w:val="00CF40F1"/>
    <w:rsid w:val="00CF4B3B"/>
    <w:rsid w:val="00CF62E4"/>
    <w:rsid w:val="00CF667C"/>
    <w:rsid w:val="00CF6895"/>
    <w:rsid w:val="00CF78E4"/>
    <w:rsid w:val="00D02692"/>
    <w:rsid w:val="00D03720"/>
    <w:rsid w:val="00D03B22"/>
    <w:rsid w:val="00D04B01"/>
    <w:rsid w:val="00D06B43"/>
    <w:rsid w:val="00D1193C"/>
    <w:rsid w:val="00D12166"/>
    <w:rsid w:val="00D125DD"/>
    <w:rsid w:val="00D126D0"/>
    <w:rsid w:val="00D1393C"/>
    <w:rsid w:val="00D13C20"/>
    <w:rsid w:val="00D15B44"/>
    <w:rsid w:val="00D16411"/>
    <w:rsid w:val="00D16689"/>
    <w:rsid w:val="00D16BB8"/>
    <w:rsid w:val="00D16D65"/>
    <w:rsid w:val="00D17B15"/>
    <w:rsid w:val="00D17F0D"/>
    <w:rsid w:val="00D241EF"/>
    <w:rsid w:val="00D245D2"/>
    <w:rsid w:val="00D24652"/>
    <w:rsid w:val="00D2664B"/>
    <w:rsid w:val="00D2733A"/>
    <w:rsid w:val="00D27F63"/>
    <w:rsid w:val="00D30EB0"/>
    <w:rsid w:val="00D313AA"/>
    <w:rsid w:val="00D32B37"/>
    <w:rsid w:val="00D32CD4"/>
    <w:rsid w:val="00D33BC0"/>
    <w:rsid w:val="00D341BF"/>
    <w:rsid w:val="00D34648"/>
    <w:rsid w:val="00D34C41"/>
    <w:rsid w:val="00D353CE"/>
    <w:rsid w:val="00D3595A"/>
    <w:rsid w:val="00D3733B"/>
    <w:rsid w:val="00D378EB"/>
    <w:rsid w:val="00D42015"/>
    <w:rsid w:val="00D420BD"/>
    <w:rsid w:val="00D42C49"/>
    <w:rsid w:val="00D43825"/>
    <w:rsid w:val="00D4523B"/>
    <w:rsid w:val="00D452C5"/>
    <w:rsid w:val="00D4531A"/>
    <w:rsid w:val="00D4571D"/>
    <w:rsid w:val="00D4695A"/>
    <w:rsid w:val="00D472A4"/>
    <w:rsid w:val="00D50F72"/>
    <w:rsid w:val="00D50FF6"/>
    <w:rsid w:val="00D51761"/>
    <w:rsid w:val="00D53272"/>
    <w:rsid w:val="00D545B1"/>
    <w:rsid w:val="00D54861"/>
    <w:rsid w:val="00D55A29"/>
    <w:rsid w:val="00D55DA6"/>
    <w:rsid w:val="00D56318"/>
    <w:rsid w:val="00D56AE7"/>
    <w:rsid w:val="00D57269"/>
    <w:rsid w:val="00D57D1A"/>
    <w:rsid w:val="00D605F3"/>
    <w:rsid w:val="00D60BCE"/>
    <w:rsid w:val="00D612B4"/>
    <w:rsid w:val="00D61A12"/>
    <w:rsid w:val="00D625E4"/>
    <w:rsid w:val="00D63163"/>
    <w:rsid w:val="00D63319"/>
    <w:rsid w:val="00D637E3"/>
    <w:rsid w:val="00D63FE5"/>
    <w:rsid w:val="00D66287"/>
    <w:rsid w:val="00D7353A"/>
    <w:rsid w:val="00D736CE"/>
    <w:rsid w:val="00D74DCB"/>
    <w:rsid w:val="00D7544C"/>
    <w:rsid w:val="00D758B9"/>
    <w:rsid w:val="00D76249"/>
    <w:rsid w:val="00D76A13"/>
    <w:rsid w:val="00D76B47"/>
    <w:rsid w:val="00D77867"/>
    <w:rsid w:val="00D84823"/>
    <w:rsid w:val="00D84973"/>
    <w:rsid w:val="00D85125"/>
    <w:rsid w:val="00D858FA"/>
    <w:rsid w:val="00D86633"/>
    <w:rsid w:val="00D87D51"/>
    <w:rsid w:val="00D9017F"/>
    <w:rsid w:val="00D90BD8"/>
    <w:rsid w:val="00D91040"/>
    <w:rsid w:val="00D92339"/>
    <w:rsid w:val="00D92534"/>
    <w:rsid w:val="00D94373"/>
    <w:rsid w:val="00D94B2C"/>
    <w:rsid w:val="00D94FB2"/>
    <w:rsid w:val="00D952F1"/>
    <w:rsid w:val="00D9648D"/>
    <w:rsid w:val="00DA0A34"/>
    <w:rsid w:val="00DA0FDF"/>
    <w:rsid w:val="00DA1844"/>
    <w:rsid w:val="00DA1D9E"/>
    <w:rsid w:val="00DA260A"/>
    <w:rsid w:val="00DA27D6"/>
    <w:rsid w:val="00DA38B8"/>
    <w:rsid w:val="00DA3B84"/>
    <w:rsid w:val="00DA5691"/>
    <w:rsid w:val="00DA58FF"/>
    <w:rsid w:val="00DA5AC8"/>
    <w:rsid w:val="00DA65D5"/>
    <w:rsid w:val="00DA6990"/>
    <w:rsid w:val="00DA7C4B"/>
    <w:rsid w:val="00DA7D13"/>
    <w:rsid w:val="00DA7DF3"/>
    <w:rsid w:val="00DB0A64"/>
    <w:rsid w:val="00DB0B6B"/>
    <w:rsid w:val="00DB0BCD"/>
    <w:rsid w:val="00DB18F1"/>
    <w:rsid w:val="00DB39F0"/>
    <w:rsid w:val="00DB4141"/>
    <w:rsid w:val="00DB456D"/>
    <w:rsid w:val="00DB5701"/>
    <w:rsid w:val="00DB5BE0"/>
    <w:rsid w:val="00DB79F5"/>
    <w:rsid w:val="00DC2E0C"/>
    <w:rsid w:val="00DC403C"/>
    <w:rsid w:val="00DC4628"/>
    <w:rsid w:val="00DC5104"/>
    <w:rsid w:val="00DC5AD7"/>
    <w:rsid w:val="00DC5BF3"/>
    <w:rsid w:val="00DC676A"/>
    <w:rsid w:val="00DC676D"/>
    <w:rsid w:val="00DC7D54"/>
    <w:rsid w:val="00DD045D"/>
    <w:rsid w:val="00DD22E9"/>
    <w:rsid w:val="00DD238F"/>
    <w:rsid w:val="00DD31AD"/>
    <w:rsid w:val="00DD52F1"/>
    <w:rsid w:val="00DD57D6"/>
    <w:rsid w:val="00DD7928"/>
    <w:rsid w:val="00DD7C5B"/>
    <w:rsid w:val="00DE2142"/>
    <w:rsid w:val="00DE2C7F"/>
    <w:rsid w:val="00DE3D23"/>
    <w:rsid w:val="00DE3ED5"/>
    <w:rsid w:val="00DE3F84"/>
    <w:rsid w:val="00DE5791"/>
    <w:rsid w:val="00DE645F"/>
    <w:rsid w:val="00DF02AF"/>
    <w:rsid w:val="00DF066D"/>
    <w:rsid w:val="00DF1F55"/>
    <w:rsid w:val="00DF2F5B"/>
    <w:rsid w:val="00DF313A"/>
    <w:rsid w:val="00DF42D5"/>
    <w:rsid w:val="00DF72CC"/>
    <w:rsid w:val="00E0016F"/>
    <w:rsid w:val="00E00EBA"/>
    <w:rsid w:val="00E01073"/>
    <w:rsid w:val="00E018A3"/>
    <w:rsid w:val="00E01AE0"/>
    <w:rsid w:val="00E02308"/>
    <w:rsid w:val="00E04916"/>
    <w:rsid w:val="00E061B6"/>
    <w:rsid w:val="00E067B7"/>
    <w:rsid w:val="00E07486"/>
    <w:rsid w:val="00E10ECA"/>
    <w:rsid w:val="00E115FB"/>
    <w:rsid w:val="00E12CEF"/>
    <w:rsid w:val="00E1318B"/>
    <w:rsid w:val="00E13EB5"/>
    <w:rsid w:val="00E140D1"/>
    <w:rsid w:val="00E14AAC"/>
    <w:rsid w:val="00E166E7"/>
    <w:rsid w:val="00E17143"/>
    <w:rsid w:val="00E172F9"/>
    <w:rsid w:val="00E205C4"/>
    <w:rsid w:val="00E20F36"/>
    <w:rsid w:val="00E21B3B"/>
    <w:rsid w:val="00E227E6"/>
    <w:rsid w:val="00E23582"/>
    <w:rsid w:val="00E2383A"/>
    <w:rsid w:val="00E24F25"/>
    <w:rsid w:val="00E262BE"/>
    <w:rsid w:val="00E26FC7"/>
    <w:rsid w:val="00E27F81"/>
    <w:rsid w:val="00E30BC4"/>
    <w:rsid w:val="00E30F8A"/>
    <w:rsid w:val="00E31644"/>
    <w:rsid w:val="00E31B10"/>
    <w:rsid w:val="00E32A20"/>
    <w:rsid w:val="00E33647"/>
    <w:rsid w:val="00E33CDB"/>
    <w:rsid w:val="00E35657"/>
    <w:rsid w:val="00E35957"/>
    <w:rsid w:val="00E35E6C"/>
    <w:rsid w:val="00E362C0"/>
    <w:rsid w:val="00E36563"/>
    <w:rsid w:val="00E365D0"/>
    <w:rsid w:val="00E369C8"/>
    <w:rsid w:val="00E37C84"/>
    <w:rsid w:val="00E42BB4"/>
    <w:rsid w:val="00E44704"/>
    <w:rsid w:val="00E45206"/>
    <w:rsid w:val="00E461AE"/>
    <w:rsid w:val="00E469AC"/>
    <w:rsid w:val="00E47D8F"/>
    <w:rsid w:val="00E5116E"/>
    <w:rsid w:val="00E52038"/>
    <w:rsid w:val="00E52DC0"/>
    <w:rsid w:val="00E538EF"/>
    <w:rsid w:val="00E54673"/>
    <w:rsid w:val="00E547C7"/>
    <w:rsid w:val="00E55201"/>
    <w:rsid w:val="00E55748"/>
    <w:rsid w:val="00E561DE"/>
    <w:rsid w:val="00E61291"/>
    <w:rsid w:val="00E6267F"/>
    <w:rsid w:val="00E6373E"/>
    <w:rsid w:val="00E63938"/>
    <w:rsid w:val="00E64016"/>
    <w:rsid w:val="00E64107"/>
    <w:rsid w:val="00E641E3"/>
    <w:rsid w:val="00E6427C"/>
    <w:rsid w:val="00E65175"/>
    <w:rsid w:val="00E657CC"/>
    <w:rsid w:val="00E65D63"/>
    <w:rsid w:val="00E66B10"/>
    <w:rsid w:val="00E66C81"/>
    <w:rsid w:val="00E679C1"/>
    <w:rsid w:val="00E67ECE"/>
    <w:rsid w:val="00E7142C"/>
    <w:rsid w:val="00E725A4"/>
    <w:rsid w:val="00E72B36"/>
    <w:rsid w:val="00E72E2D"/>
    <w:rsid w:val="00E738C7"/>
    <w:rsid w:val="00E73DB4"/>
    <w:rsid w:val="00E73F2A"/>
    <w:rsid w:val="00E74325"/>
    <w:rsid w:val="00E75499"/>
    <w:rsid w:val="00E7595F"/>
    <w:rsid w:val="00E75CB4"/>
    <w:rsid w:val="00E77B04"/>
    <w:rsid w:val="00E814FC"/>
    <w:rsid w:val="00E81703"/>
    <w:rsid w:val="00E82474"/>
    <w:rsid w:val="00E833A8"/>
    <w:rsid w:val="00E835CE"/>
    <w:rsid w:val="00E8392C"/>
    <w:rsid w:val="00E83E8B"/>
    <w:rsid w:val="00E86491"/>
    <w:rsid w:val="00E86FAF"/>
    <w:rsid w:val="00E9052D"/>
    <w:rsid w:val="00E90D50"/>
    <w:rsid w:val="00E90EB3"/>
    <w:rsid w:val="00E917CB"/>
    <w:rsid w:val="00E91DBE"/>
    <w:rsid w:val="00E93A24"/>
    <w:rsid w:val="00E946C8"/>
    <w:rsid w:val="00E94FB3"/>
    <w:rsid w:val="00E9527B"/>
    <w:rsid w:val="00E96C69"/>
    <w:rsid w:val="00E96D11"/>
    <w:rsid w:val="00E96FDD"/>
    <w:rsid w:val="00E96FEC"/>
    <w:rsid w:val="00EA091D"/>
    <w:rsid w:val="00EA2463"/>
    <w:rsid w:val="00EA26FC"/>
    <w:rsid w:val="00EA3FB6"/>
    <w:rsid w:val="00EA4FD3"/>
    <w:rsid w:val="00EA504E"/>
    <w:rsid w:val="00EA69ED"/>
    <w:rsid w:val="00EA7674"/>
    <w:rsid w:val="00EB1073"/>
    <w:rsid w:val="00EB21AD"/>
    <w:rsid w:val="00EB340E"/>
    <w:rsid w:val="00EB4274"/>
    <w:rsid w:val="00EB4ADE"/>
    <w:rsid w:val="00EB55C3"/>
    <w:rsid w:val="00EB5F57"/>
    <w:rsid w:val="00EC11F7"/>
    <w:rsid w:val="00EC1B29"/>
    <w:rsid w:val="00EC26FB"/>
    <w:rsid w:val="00EC376C"/>
    <w:rsid w:val="00EC4CAB"/>
    <w:rsid w:val="00EC5803"/>
    <w:rsid w:val="00EC68F2"/>
    <w:rsid w:val="00EC7086"/>
    <w:rsid w:val="00ED1960"/>
    <w:rsid w:val="00ED2284"/>
    <w:rsid w:val="00ED228C"/>
    <w:rsid w:val="00ED3826"/>
    <w:rsid w:val="00ED42B9"/>
    <w:rsid w:val="00ED4A03"/>
    <w:rsid w:val="00ED5F37"/>
    <w:rsid w:val="00ED6AF0"/>
    <w:rsid w:val="00ED6B5B"/>
    <w:rsid w:val="00ED6C96"/>
    <w:rsid w:val="00EE0042"/>
    <w:rsid w:val="00EE0F82"/>
    <w:rsid w:val="00EE1EE4"/>
    <w:rsid w:val="00EE3F86"/>
    <w:rsid w:val="00EE4841"/>
    <w:rsid w:val="00EF0E3F"/>
    <w:rsid w:val="00EF0FAC"/>
    <w:rsid w:val="00EF1497"/>
    <w:rsid w:val="00EF1BEA"/>
    <w:rsid w:val="00EF1C9C"/>
    <w:rsid w:val="00EF2103"/>
    <w:rsid w:val="00EF278D"/>
    <w:rsid w:val="00EF286F"/>
    <w:rsid w:val="00EF4BB8"/>
    <w:rsid w:val="00EF5639"/>
    <w:rsid w:val="00EF6F23"/>
    <w:rsid w:val="00EF760B"/>
    <w:rsid w:val="00F0043A"/>
    <w:rsid w:val="00F007A4"/>
    <w:rsid w:val="00F022BF"/>
    <w:rsid w:val="00F02C57"/>
    <w:rsid w:val="00F04417"/>
    <w:rsid w:val="00F0454D"/>
    <w:rsid w:val="00F05508"/>
    <w:rsid w:val="00F0677D"/>
    <w:rsid w:val="00F06CB0"/>
    <w:rsid w:val="00F108DE"/>
    <w:rsid w:val="00F10B97"/>
    <w:rsid w:val="00F15C85"/>
    <w:rsid w:val="00F15F84"/>
    <w:rsid w:val="00F17572"/>
    <w:rsid w:val="00F17874"/>
    <w:rsid w:val="00F216DF"/>
    <w:rsid w:val="00F22160"/>
    <w:rsid w:val="00F2280C"/>
    <w:rsid w:val="00F22F83"/>
    <w:rsid w:val="00F23438"/>
    <w:rsid w:val="00F23834"/>
    <w:rsid w:val="00F238D1"/>
    <w:rsid w:val="00F23958"/>
    <w:rsid w:val="00F24407"/>
    <w:rsid w:val="00F25881"/>
    <w:rsid w:val="00F25CF6"/>
    <w:rsid w:val="00F30366"/>
    <w:rsid w:val="00F31379"/>
    <w:rsid w:val="00F32206"/>
    <w:rsid w:val="00F326D3"/>
    <w:rsid w:val="00F328E5"/>
    <w:rsid w:val="00F32EF3"/>
    <w:rsid w:val="00F33C2A"/>
    <w:rsid w:val="00F33E75"/>
    <w:rsid w:val="00F359AC"/>
    <w:rsid w:val="00F35C18"/>
    <w:rsid w:val="00F35F35"/>
    <w:rsid w:val="00F36EF5"/>
    <w:rsid w:val="00F370E6"/>
    <w:rsid w:val="00F41703"/>
    <w:rsid w:val="00F41BC6"/>
    <w:rsid w:val="00F424A7"/>
    <w:rsid w:val="00F43123"/>
    <w:rsid w:val="00F45A3E"/>
    <w:rsid w:val="00F46209"/>
    <w:rsid w:val="00F46BAF"/>
    <w:rsid w:val="00F47AD8"/>
    <w:rsid w:val="00F47D93"/>
    <w:rsid w:val="00F501D1"/>
    <w:rsid w:val="00F51E69"/>
    <w:rsid w:val="00F52A65"/>
    <w:rsid w:val="00F53475"/>
    <w:rsid w:val="00F54CF0"/>
    <w:rsid w:val="00F557BA"/>
    <w:rsid w:val="00F575FD"/>
    <w:rsid w:val="00F57629"/>
    <w:rsid w:val="00F60D3C"/>
    <w:rsid w:val="00F610AF"/>
    <w:rsid w:val="00F62303"/>
    <w:rsid w:val="00F65165"/>
    <w:rsid w:val="00F65269"/>
    <w:rsid w:val="00F67E39"/>
    <w:rsid w:val="00F70515"/>
    <w:rsid w:val="00F70EC7"/>
    <w:rsid w:val="00F71073"/>
    <w:rsid w:val="00F71D8D"/>
    <w:rsid w:val="00F72FF8"/>
    <w:rsid w:val="00F73CC5"/>
    <w:rsid w:val="00F73D28"/>
    <w:rsid w:val="00F750CF"/>
    <w:rsid w:val="00F75134"/>
    <w:rsid w:val="00F7582D"/>
    <w:rsid w:val="00F77A0B"/>
    <w:rsid w:val="00F77B44"/>
    <w:rsid w:val="00F80913"/>
    <w:rsid w:val="00F80B71"/>
    <w:rsid w:val="00F81A5C"/>
    <w:rsid w:val="00F838DB"/>
    <w:rsid w:val="00F877A3"/>
    <w:rsid w:val="00F90C20"/>
    <w:rsid w:val="00F90EE0"/>
    <w:rsid w:val="00F91403"/>
    <w:rsid w:val="00F916FA"/>
    <w:rsid w:val="00F92400"/>
    <w:rsid w:val="00F92AE5"/>
    <w:rsid w:val="00F93818"/>
    <w:rsid w:val="00F9425D"/>
    <w:rsid w:val="00F95490"/>
    <w:rsid w:val="00F95BEC"/>
    <w:rsid w:val="00F96101"/>
    <w:rsid w:val="00F96723"/>
    <w:rsid w:val="00FA0000"/>
    <w:rsid w:val="00FA01DF"/>
    <w:rsid w:val="00FA151B"/>
    <w:rsid w:val="00FA1F2F"/>
    <w:rsid w:val="00FA1FD5"/>
    <w:rsid w:val="00FA23BA"/>
    <w:rsid w:val="00FA34B3"/>
    <w:rsid w:val="00FA34C8"/>
    <w:rsid w:val="00FA4ABD"/>
    <w:rsid w:val="00FA50F5"/>
    <w:rsid w:val="00FA57DD"/>
    <w:rsid w:val="00FA5E4B"/>
    <w:rsid w:val="00FA640C"/>
    <w:rsid w:val="00FA7323"/>
    <w:rsid w:val="00FA7328"/>
    <w:rsid w:val="00FB10A1"/>
    <w:rsid w:val="00FB1BD2"/>
    <w:rsid w:val="00FB26B0"/>
    <w:rsid w:val="00FB3573"/>
    <w:rsid w:val="00FB3D38"/>
    <w:rsid w:val="00FB4395"/>
    <w:rsid w:val="00FB44E6"/>
    <w:rsid w:val="00FB460C"/>
    <w:rsid w:val="00FB4618"/>
    <w:rsid w:val="00FB5600"/>
    <w:rsid w:val="00FB6DA6"/>
    <w:rsid w:val="00FC0D4F"/>
    <w:rsid w:val="00FC13C7"/>
    <w:rsid w:val="00FC1A05"/>
    <w:rsid w:val="00FC2B31"/>
    <w:rsid w:val="00FC2E4D"/>
    <w:rsid w:val="00FC475A"/>
    <w:rsid w:val="00FC4B98"/>
    <w:rsid w:val="00FC4C79"/>
    <w:rsid w:val="00FC57AF"/>
    <w:rsid w:val="00FC61BD"/>
    <w:rsid w:val="00FC76D5"/>
    <w:rsid w:val="00FD01BC"/>
    <w:rsid w:val="00FD0D77"/>
    <w:rsid w:val="00FD10DE"/>
    <w:rsid w:val="00FD2DB2"/>
    <w:rsid w:val="00FD4120"/>
    <w:rsid w:val="00FD471A"/>
    <w:rsid w:val="00FD511D"/>
    <w:rsid w:val="00FD5B1A"/>
    <w:rsid w:val="00FD5CBC"/>
    <w:rsid w:val="00FE0F09"/>
    <w:rsid w:val="00FE156E"/>
    <w:rsid w:val="00FE3059"/>
    <w:rsid w:val="00FE5D81"/>
    <w:rsid w:val="00FE6A1C"/>
    <w:rsid w:val="00FE775B"/>
    <w:rsid w:val="00FF04FD"/>
    <w:rsid w:val="00FF2EDB"/>
    <w:rsid w:val="00FF415C"/>
    <w:rsid w:val="00FF4447"/>
    <w:rsid w:val="00FF44BD"/>
    <w:rsid w:val="00FF55DD"/>
    <w:rsid w:val="00FF67B9"/>
    <w:rsid w:val="00FF6966"/>
    <w:rsid w:val="00FF6EF8"/>
    <w:rsid w:val="00FF71D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96409"/>
  <w15:chartTrackingRefBased/>
  <w15:docId w15:val="{47DE9D95-6157-4548-8399-7ECC9D124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V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08E"/>
    <w:pPr>
      <w:spacing w:after="4" w:line="363" w:lineRule="auto"/>
      <w:ind w:left="10" w:hanging="10"/>
      <w:jc w:val="both"/>
    </w:pPr>
    <w:rPr>
      <w:rFonts w:ascii="Arial" w:eastAsia="Arial" w:hAnsi="Arial" w:cs="Arial"/>
      <w:color w:val="000000"/>
      <w:kern w:val="0"/>
      <w:sz w:val="24"/>
      <w:lang w:eastAsia="es-VE"/>
      <w14:ligatures w14:val="none"/>
    </w:rPr>
  </w:style>
  <w:style w:type="paragraph" w:styleId="Ttulo1">
    <w:name w:val="heading 1"/>
    <w:basedOn w:val="Normal"/>
    <w:next w:val="Normal"/>
    <w:link w:val="Ttulo1Car"/>
    <w:uiPriority w:val="9"/>
    <w:qFormat/>
    <w:rsid w:val="005D46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D46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D469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D469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D469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D469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D469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D469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D469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469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D469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D469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D469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D469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D469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D469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D469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D469B"/>
    <w:rPr>
      <w:rFonts w:eastAsiaTheme="majorEastAsia" w:cstheme="majorBidi"/>
      <w:color w:val="272727" w:themeColor="text1" w:themeTint="D8"/>
    </w:rPr>
  </w:style>
  <w:style w:type="paragraph" w:styleId="Ttulo">
    <w:name w:val="Title"/>
    <w:basedOn w:val="Normal"/>
    <w:next w:val="Normal"/>
    <w:link w:val="TtuloCar"/>
    <w:uiPriority w:val="10"/>
    <w:qFormat/>
    <w:rsid w:val="005D4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D469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D469B"/>
    <w:pPr>
      <w:numPr>
        <w:ilvl w:val="1"/>
      </w:numPr>
      <w:ind w:left="10" w:hanging="1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D469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D469B"/>
    <w:pPr>
      <w:spacing w:before="160"/>
      <w:jc w:val="center"/>
    </w:pPr>
    <w:rPr>
      <w:i/>
      <w:iCs/>
      <w:color w:val="404040" w:themeColor="text1" w:themeTint="BF"/>
    </w:rPr>
  </w:style>
  <w:style w:type="character" w:customStyle="1" w:styleId="CitaCar">
    <w:name w:val="Cita Car"/>
    <w:basedOn w:val="Fuentedeprrafopredeter"/>
    <w:link w:val="Cita"/>
    <w:uiPriority w:val="29"/>
    <w:rsid w:val="005D469B"/>
    <w:rPr>
      <w:i/>
      <w:iCs/>
      <w:color w:val="404040" w:themeColor="text1" w:themeTint="BF"/>
    </w:rPr>
  </w:style>
  <w:style w:type="paragraph" w:styleId="Prrafodelista">
    <w:name w:val="List Paragraph"/>
    <w:basedOn w:val="Normal"/>
    <w:uiPriority w:val="34"/>
    <w:qFormat/>
    <w:rsid w:val="005D469B"/>
    <w:pPr>
      <w:ind w:left="720"/>
      <w:contextualSpacing/>
    </w:pPr>
  </w:style>
  <w:style w:type="character" w:styleId="nfasisintenso">
    <w:name w:val="Intense Emphasis"/>
    <w:basedOn w:val="Fuentedeprrafopredeter"/>
    <w:uiPriority w:val="21"/>
    <w:qFormat/>
    <w:rsid w:val="005D469B"/>
    <w:rPr>
      <w:i/>
      <w:iCs/>
      <w:color w:val="2F5496" w:themeColor="accent1" w:themeShade="BF"/>
    </w:rPr>
  </w:style>
  <w:style w:type="paragraph" w:styleId="Citadestacada">
    <w:name w:val="Intense Quote"/>
    <w:basedOn w:val="Normal"/>
    <w:next w:val="Normal"/>
    <w:link w:val="CitadestacadaCar"/>
    <w:uiPriority w:val="30"/>
    <w:qFormat/>
    <w:rsid w:val="005D46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D469B"/>
    <w:rPr>
      <w:i/>
      <w:iCs/>
      <w:color w:val="2F5496" w:themeColor="accent1" w:themeShade="BF"/>
    </w:rPr>
  </w:style>
  <w:style w:type="character" w:styleId="Referenciaintensa">
    <w:name w:val="Intense Reference"/>
    <w:basedOn w:val="Fuentedeprrafopredeter"/>
    <w:uiPriority w:val="32"/>
    <w:qFormat/>
    <w:rsid w:val="005D469B"/>
    <w:rPr>
      <w:b/>
      <w:bCs/>
      <w:smallCaps/>
      <w:color w:val="2F5496" w:themeColor="accent1" w:themeShade="BF"/>
      <w:spacing w:val="5"/>
    </w:rPr>
  </w:style>
  <w:style w:type="character" w:styleId="Hipervnculo">
    <w:name w:val="Hyperlink"/>
    <w:basedOn w:val="Fuentedeprrafopredeter"/>
    <w:uiPriority w:val="99"/>
    <w:unhideWhenUsed/>
    <w:rsid w:val="007957A0"/>
    <w:rPr>
      <w:color w:val="0563C1" w:themeColor="hyperlink"/>
      <w:u w:val="single"/>
    </w:rPr>
  </w:style>
  <w:style w:type="character" w:styleId="Mencinsinresolver">
    <w:name w:val="Unresolved Mention"/>
    <w:basedOn w:val="Fuentedeprrafopredeter"/>
    <w:uiPriority w:val="99"/>
    <w:semiHidden/>
    <w:unhideWhenUsed/>
    <w:rsid w:val="007957A0"/>
    <w:rPr>
      <w:color w:val="605E5C"/>
      <w:shd w:val="clear" w:color="auto" w:fill="E1DFDD"/>
    </w:rPr>
  </w:style>
  <w:style w:type="paragraph" w:styleId="Encabezado">
    <w:name w:val="header"/>
    <w:basedOn w:val="Normal"/>
    <w:link w:val="EncabezadoCar"/>
    <w:uiPriority w:val="99"/>
    <w:unhideWhenUsed/>
    <w:rsid w:val="00B326A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326AA"/>
    <w:rPr>
      <w:rFonts w:ascii="Arial" w:eastAsia="Arial" w:hAnsi="Arial" w:cs="Arial"/>
      <w:color w:val="000000"/>
      <w:kern w:val="0"/>
      <w:sz w:val="24"/>
      <w:lang w:eastAsia="es-VE"/>
      <w14:ligatures w14:val="none"/>
    </w:rPr>
  </w:style>
  <w:style w:type="paragraph" w:styleId="Piedepgina">
    <w:name w:val="footer"/>
    <w:basedOn w:val="Normal"/>
    <w:link w:val="PiedepginaCar"/>
    <w:uiPriority w:val="99"/>
    <w:unhideWhenUsed/>
    <w:rsid w:val="00B326A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326AA"/>
    <w:rPr>
      <w:rFonts w:ascii="Arial" w:eastAsia="Arial" w:hAnsi="Arial" w:cs="Arial"/>
      <w:color w:val="000000"/>
      <w:kern w:val="0"/>
      <w:sz w:val="24"/>
      <w:lang w:eastAsia="es-VE"/>
      <w14:ligatures w14:val="none"/>
    </w:rPr>
  </w:style>
  <w:style w:type="paragraph" w:styleId="NormalWeb">
    <w:name w:val="Normal (Web)"/>
    <w:basedOn w:val="Normal"/>
    <w:uiPriority w:val="99"/>
    <w:semiHidden/>
    <w:unhideWhenUsed/>
    <w:rsid w:val="008063AA"/>
    <w:rPr>
      <w:rFonts w:ascii="Times New Roman" w:hAnsi="Times New Roman" w:cs="Times New Roman"/>
      <w:szCs w:val="24"/>
    </w:rPr>
  </w:style>
  <w:style w:type="paragraph" w:styleId="Descripcin">
    <w:name w:val="caption"/>
    <w:basedOn w:val="Normal"/>
    <w:next w:val="Normal"/>
    <w:uiPriority w:val="35"/>
    <w:unhideWhenUsed/>
    <w:qFormat/>
    <w:rsid w:val="00E8170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bercuba.com/noticias/2025-11-12-u1-e135253-s27061-nid314773-detienen-eeuu-expiloto-fuerza-aerea-cuba-acusado" TargetMode="External"/><Relationship Id="rId13" Type="http://schemas.openxmlformats.org/officeDocument/2006/relationships/hyperlink" Target="https://www.clarin.com/mundo/cuba-estados-unidos-historia-tragico-derribo-aviones-hermanos-rescate-1996_0_zl9meolo9t.html" TargetMode="External"/><Relationship Id="rId18" Type="http://schemas.openxmlformats.org/officeDocument/2006/relationships/hyperlink" Target="https://es.wikipedia.org/wiki/Dan_Burton" TargetMode="External"/><Relationship Id="rId26" Type="http://schemas.openxmlformats.org/officeDocument/2006/relationships/hyperlink" Target="https://cnnespanol.cnn.com/2026/05/29/eeuu/jefe-comando-sur-reunion-mandos-militares-cuba-guantanamo-trax" TargetMode="External"/><Relationship Id="rId3" Type="http://schemas.openxmlformats.org/officeDocument/2006/relationships/settings" Target="settings.xml"/><Relationship Id="rId21" Type="http://schemas.openxmlformats.org/officeDocument/2006/relationships/hyperlink" Target="https://www.cibercuba.com/noticias/2026-05-24-u1-e208933-s27061-nid330221-gobernadora-puerto-rico-menciona-posible-guerra-eeuu" TargetMode="Externa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hyperlink" Target="https://es.wikipedia.org/wiki/Jesse_Helms" TargetMode="External"/><Relationship Id="rId25"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www.univision.com/local/miami-wltv/audio-avionetas-hermanos-rescata-raul-castro" TargetMode="External"/><Relationship Id="rId20" Type="http://schemas.openxmlformats.org/officeDocument/2006/relationships/hyperlink" Target="https://www.bbc.com/mundo/articles/cgepzrjnjxlo"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bc.com/mundo/noticias-america-latina-53358348" TargetMode="External"/><Relationship Id="rId24" Type="http://schemas.openxmlformats.org/officeDocument/2006/relationships/hyperlink" Target="https://www.cubanet.org/rubio-insiste-en-que-cuba-es-un-estado-fallido-y-una-amenaza-de-seguridad-para-ee-uu/" TargetMode="External"/><Relationship Id="rId5" Type="http://schemas.openxmlformats.org/officeDocument/2006/relationships/footnotes" Target="footnotes.xml"/><Relationship Id="rId15" Type="http://schemas.openxmlformats.org/officeDocument/2006/relationships/hyperlink" Target="https://cidh.oas.org/annualrep/99span/defondo/Cuba11.589.htm" TargetMode="External"/><Relationship Id="rId23" Type="http://schemas.openxmlformats.org/officeDocument/2006/relationships/hyperlink" Target="https://www.telemundo51.com/noticias/cuba/cuba-no-ve-avances-dialogos-eeuu/2786857/?amp=1" TargetMode="External"/><Relationship Id="rId28" Type="http://schemas.openxmlformats.org/officeDocument/2006/relationships/footer" Target="footer1.xml"/><Relationship Id="rId10" Type="http://schemas.openxmlformats.org/officeDocument/2006/relationships/hyperlink" Target="https://es.wikipedia.org/wiki/Remolcador_13_de_Marzo" TargetMode="External"/><Relationship Id="rId19" Type="http://schemas.openxmlformats.org/officeDocument/2006/relationships/hyperlink" Target="https://www.telemundo.com/noticias/noticias-telemundo/justicia/corte-suprema-abre-puerta-empresas-eeuu-demanden-cuba-rcna346292" TargetMode="External"/><Relationship Id="rId4" Type="http://schemas.openxmlformats.org/officeDocument/2006/relationships/webSettings" Target="webSettings.xml"/><Relationship Id="rId9" Type="http://schemas.openxmlformats.org/officeDocument/2006/relationships/hyperlink" Target="https://es.wikipedia.org/wiki/Asilo_pol%C3%ADtico" TargetMode="External"/><Relationship Id="rId14" Type="http://schemas.openxmlformats.org/officeDocument/2006/relationships/hyperlink" Target="https://cidh.oas.org/annualrep/99span/De%20Fondo/Cuba11.589.htm" TargetMode="External"/><Relationship Id="rId22" Type="http://schemas.openxmlformats.org/officeDocument/2006/relationships/hyperlink" Target="https://www.cibercuba.com/noticias/2026-05-21-u1-e42839-s27061-nid329889-rick-scott-celebra-acusacion-contra-raul-castro-gran" TargetMode="External"/><Relationship Id="rId27" Type="http://schemas.openxmlformats.org/officeDocument/2006/relationships/hyperlink" Target="https://www.cope.es/programas/herrera-en-cope/noticias/alberto-reyes-sacerdote-cubano-generacion-le-dio-revolucion-siente-traicionada-20260522_3369657.html"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5218</Words>
  <Characters>28700</Characters>
  <Application>Microsoft Office Word</Application>
  <DocSecurity>0</DocSecurity>
  <Lines>239</Lines>
  <Paragraphs>67</Paragraphs>
  <ScaleCrop>false</ScaleCrop>
  <Company/>
  <LinksUpToDate>false</LinksUpToDate>
  <CharactersWithSpaces>33851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Ernesto Estevez Leon</dc:creator>
  <cp:keywords/>
  <dc:description/>
  <cp:lastModifiedBy>Ernesto Estevez Leon</cp:lastModifiedBy>
  <cp:revision>2</cp:revision>
  <cp:lastPrinted>2026-05-31T18:43:00Z</cp:lastPrinted>
  <dcterms:created xsi:type="dcterms:W3CDTF">2026-05-31T22:09:00Z</dcterms:created>
  <dcterms:modified xsi:type="dcterms:W3CDTF">2026-05-31T22:09:00Z</dcterms:modified>
</cp:coreProperties>
</file>